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A2E7" w14:textId="77777777" w:rsidR="002E53D7" w:rsidRPr="00970174" w:rsidRDefault="002E53D7">
      <w:pPr>
        <w:pStyle w:val="Heading1AA"/>
        <w:ind w:left="560"/>
        <w:jc w:val="center"/>
        <w:rPr>
          <w:rFonts w:ascii="Times New Roman" w:hAnsi="Times New Roman"/>
        </w:rPr>
      </w:pPr>
      <w:r w:rsidRPr="00970174">
        <w:rPr>
          <w:rFonts w:ascii="Times New Roman" w:hAnsi="Times New Roman"/>
        </w:rPr>
        <w:t>CURRICULUM VITAE   Dr. Jörg Mayer</w:t>
      </w:r>
    </w:p>
    <w:p w14:paraId="167B23D4" w14:textId="77777777" w:rsidR="002E53D7" w:rsidRPr="00970174" w:rsidRDefault="002E53D7">
      <w:pPr>
        <w:pStyle w:val="Heading8A"/>
        <w:ind w:left="0" w:firstLine="0"/>
        <w:jc w:val="both"/>
        <w:rPr>
          <w:rFonts w:ascii="Times New Roman" w:hAnsi="Times New Roman"/>
        </w:rPr>
      </w:pPr>
    </w:p>
    <w:p w14:paraId="0D1A406E" w14:textId="77777777" w:rsidR="002E53D7" w:rsidRPr="00970174" w:rsidRDefault="002E53D7">
      <w:pPr>
        <w:pStyle w:val="Heading8A"/>
        <w:ind w:left="0" w:firstLine="0"/>
        <w:jc w:val="both"/>
        <w:rPr>
          <w:rFonts w:ascii="Times New Roman" w:hAnsi="Times New Roman"/>
          <w:u w:val="none"/>
        </w:rPr>
      </w:pPr>
    </w:p>
    <w:p w14:paraId="43266938" w14:textId="77777777" w:rsidR="002E53D7" w:rsidRPr="00970174" w:rsidRDefault="002E53D7" w:rsidP="00AE68A4">
      <w:pPr>
        <w:pStyle w:val="Heading8A"/>
        <w:ind w:left="0" w:firstLine="0"/>
        <w:jc w:val="both"/>
        <w:rPr>
          <w:rFonts w:ascii="Times New Roman" w:hAnsi="Times New Roman"/>
          <w:u w:val="none"/>
        </w:rPr>
      </w:pPr>
      <w:r w:rsidRPr="00970174">
        <w:rPr>
          <w:rFonts w:ascii="Times New Roman" w:hAnsi="Times New Roman"/>
          <w:u w:val="none"/>
        </w:rPr>
        <w:t>EDUCATION and PROFESSIONAL DEVELOPMENT</w:t>
      </w:r>
    </w:p>
    <w:p w14:paraId="339F5818" w14:textId="77777777" w:rsidR="002E53D7" w:rsidRPr="00970174" w:rsidRDefault="002E53D7">
      <w:pPr>
        <w:jc w:val="both"/>
      </w:pPr>
    </w:p>
    <w:p w14:paraId="030366E4" w14:textId="77777777" w:rsidR="002E53D7" w:rsidRPr="00970174" w:rsidRDefault="002E53D7">
      <w:pPr>
        <w:jc w:val="both"/>
      </w:pPr>
    </w:p>
    <w:p w14:paraId="6BDBFBE6" w14:textId="77777777" w:rsidR="00567154" w:rsidRPr="00970174" w:rsidRDefault="00567154" w:rsidP="003C6A9E">
      <w:pPr>
        <w:ind w:left="560"/>
        <w:jc w:val="both"/>
      </w:pPr>
    </w:p>
    <w:p w14:paraId="3FB3A877" w14:textId="34423AF1" w:rsidR="00325B4E" w:rsidRPr="00970174" w:rsidRDefault="00325B4E" w:rsidP="003C6A9E">
      <w:pPr>
        <w:ind w:left="560"/>
        <w:jc w:val="both"/>
      </w:pPr>
      <w:r w:rsidRPr="00970174">
        <w:t xml:space="preserve">Jan 2023 </w:t>
      </w:r>
      <w:r w:rsidRPr="00970174">
        <w:tab/>
      </w:r>
      <w:r w:rsidRPr="00970174">
        <w:tab/>
      </w:r>
      <w:r w:rsidRPr="00970174">
        <w:rPr>
          <w:b/>
          <w:bCs/>
        </w:rPr>
        <w:t>Diplomate</w:t>
      </w:r>
      <w:r w:rsidRPr="00970174">
        <w:t xml:space="preserve"> of the American College of Exotic Pet Medicine</w:t>
      </w:r>
    </w:p>
    <w:p w14:paraId="65A33E97" w14:textId="77777777" w:rsidR="00325B4E" w:rsidRPr="00970174" w:rsidRDefault="00325B4E" w:rsidP="003C6A9E">
      <w:pPr>
        <w:ind w:left="560"/>
        <w:jc w:val="both"/>
      </w:pPr>
    </w:p>
    <w:p w14:paraId="348EE7F6" w14:textId="18383771" w:rsidR="003C6A9E" w:rsidRPr="00970174" w:rsidRDefault="003C6A9E" w:rsidP="003C6A9E">
      <w:pPr>
        <w:ind w:left="560"/>
        <w:jc w:val="both"/>
      </w:pPr>
      <w:r w:rsidRPr="00970174">
        <w:t>Sep. 2014</w:t>
      </w:r>
      <w:r w:rsidRPr="00970174">
        <w:tab/>
      </w:r>
      <w:r w:rsidRPr="00970174">
        <w:tab/>
      </w:r>
      <w:r w:rsidRPr="00970174">
        <w:rPr>
          <w:b/>
          <w:bCs/>
        </w:rPr>
        <w:t>Diplomate</w:t>
      </w:r>
      <w:r w:rsidRPr="00970174">
        <w:t xml:space="preserve"> American College of Zoological Medicine </w:t>
      </w:r>
    </w:p>
    <w:p w14:paraId="69658582" w14:textId="77777777" w:rsidR="003C6A9E" w:rsidRPr="00970174" w:rsidRDefault="003C6A9E" w:rsidP="003C6A9E">
      <w:pPr>
        <w:ind w:left="2880"/>
      </w:pPr>
      <w:r w:rsidRPr="00970174">
        <w:rPr>
          <w:sz w:val="22"/>
        </w:rPr>
        <w:t>American Veterinary Specialist Zoological Medicine (Zoological Companion Animals)</w:t>
      </w:r>
    </w:p>
    <w:p w14:paraId="76BFC575" w14:textId="77777777" w:rsidR="003C6A9E" w:rsidRPr="00970174" w:rsidRDefault="003C6A9E" w:rsidP="003C6A9E">
      <w:pPr>
        <w:ind w:left="560"/>
        <w:jc w:val="both"/>
      </w:pPr>
    </w:p>
    <w:p w14:paraId="360715A9" w14:textId="77777777" w:rsidR="003C6A9E" w:rsidRPr="00970174" w:rsidRDefault="003C6A9E" w:rsidP="003C6A9E">
      <w:pPr>
        <w:ind w:left="560"/>
        <w:jc w:val="both"/>
      </w:pPr>
      <w:r w:rsidRPr="00970174">
        <w:t>Sep. 2012</w:t>
      </w:r>
      <w:r w:rsidRPr="00970174">
        <w:tab/>
      </w:r>
      <w:r w:rsidRPr="00970174">
        <w:tab/>
        <w:t xml:space="preserve">International Fulbright </w:t>
      </w:r>
      <w:r w:rsidRPr="00970174">
        <w:rPr>
          <w:b/>
          <w:bCs/>
        </w:rPr>
        <w:t>Specialist</w:t>
      </w:r>
      <w:r w:rsidRPr="00970174">
        <w:t xml:space="preserve"> in Zoological Medicine</w:t>
      </w:r>
    </w:p>
    <w:p w14:paraId="48D6CD7C" w14:textId="77777777" w:rsidR="002E53D7" w:rsidRPr="00970174" w:rsidRDefault="002E53D7">
      <w:pPr>
        <w:jc w:val="both"/>
      </w:pPr>
    </w:p>
    <w:p w14:paraId="7395E6C2" w14:textId="53FB7AAE" w:rsidR="002E53D7" w:rsidRPr="00970174" w:rsidRDefault="002E53D7" w:rsidP="00C34329">
      <w:pPr>
        <w:ind w:left="2880" w:hanging="2320"/>
      </w:pPr>
      <w:r w:rsidRPr="00970174">
        <w:t>Dec. 2011</w:t>
      </w:r>
      <w:r w:rsidRPr="00970174">
        <w:tab/>
      </w:r>
      <w:r w:rsidRPr="00970174">
        <w:rPr>
          <w:b/>
          <w:bCs/>
        </w:rPr>
        <w:t>Diplomate</w:t>
      </w:r>
      <w:r w:rsidRPr="00970174">
        <w:t xml:space="preserve"> European College of Zoological Medicine </w:t>
      </w:r>
      <w:r w:rsidRPr="00970174">
        <w:rPr>
          <w:sz w:val="22"/>
        </w:rPr>
        <w:t>European Veterinary Specialist Zoological Medicine (Small mammal)</w:t>
      </w:r>
      <w:r w:rsidR="00AA2DBF" w:rsidRPr="00970174">
        <w:rPr>
          <w:sz w:val="22"/>
        </w:rPr>
        <w:t xml:space="preserve"> (recertified in 2016</w:t>
      </w:r>
      <w:r w:rsidR="003330C5" w:rsidRPr="00970174">
        <w:rPr>
          <w:sz w:val="22"/>
        </w:rPr>
        <w:t>, 2021</w:t>
      </w:r>
      <w:r w:rsidR="00AA2DBF" w:rsidRPr="00970174">
        <w:rPr>
          <w:sz w:val="22"/>
        </w:rPr>
        <w:t>)</w:t>
      </w:r>
    </w:p>
    <w:p w14:paraId="58C2A313" w14:textId="77777777" w:rsidR="002E53D7" w:rsidRPr="00970174" w:rsidRDefault="002E53D7">
      <w:pPr>
        <w:jc w:val="both"/>
      </w:pPr>
    </w:p>
    <w:p w14:paraId="3DF700D2" w14:textId="77777777" w:rsidR="002E53D7" w:rsidRPr="00970174" w:rsidRDefault="002E53D7" w:rsidP="00C34329">
      <w:pPr>
        <w:ind w:left="560"/>
      </w:pPr>
      <w:r w:rsidRPr="00970174">
        <w:t>Dec. 2009</w:t>
      </w:r>
      <w:r w:rsidRPr="00970174">
        <w:tab/>
      </w:r>
      <w:r w:rsidRPr="00970174">
        <w:tab/>
      </w:r>
      <w:r w:rsidRPr="00970174">
        <w:rPr>
          <w:b/>
          <w:bCs/>
        </w:rPr>
        <w:t>Diplomate</w:t>
      </w:r>
      <w:r w:rsidRPr="00970174">
        <w:t xml:space="preserve"> American Board of Veterinary Practitioners</w:t>
      </w:r>
    </w:p>
    <w:p w14:paraId="47E747DD" w14:textId="5D3AEF83" w:rsidR="002E53D7" w:rsidRPr="00970174" w:rsidRDefault="002E53D7" w:rsidP="00C34329">
      <w:pPr>
        <w:ind w:left="2520" w:firstLine="360"/>
      </w:pPr>
      <w:r w:rsidRPr="00970174">
        <w:rPr>
          <w:sz w:val="22"/>
        </w:rPr>
        <w:t>Exotic Companion Mammal Specialist</w:t>
      </w:r>
      <w:r w:rsidR="005F0862" w:rsidRPr="00970174">
        <w:rPr>
          <w:sz w:val="22"/>
        </w:rPr>
        <w:t xml:space="preserve"> (recertified in 2019)</w:t>
      </w:r>
    </w:p>
    <w:p w14:paraId="0EBCBF62" w14:textId="77777777" w:rsidR="002E53D7" w:rsidRPr="00970174" w:rsidRDefault="002E53D7">
      <w:pPr>
        <w:jc w:val="both"/>
      </w:pPr>
    </w:p>
    <w:p w14:paraId="7A06BAC3" w14:textId="41C42CD1" w:rsidR="002E53D7" w:rsidRPr="00970174" w:rsidRDefault="002E53D7">
      <w:pPr>
        <w:ind w:left="560"/>
        <w:jc w:val="both"/>
      </w:pPr>
      <w:r w:rsidRPr="00970174">
        <w:t>1999-2000</w:t>
      </w:r>
      <w:r w:rsidRPr="00970174">
        <w:tab/>
      </w:r>
      <w:r w:rsidRPr="00970174">
        <w:tab/>
        <w:t>Master of Science in Wild Animal Health</w:t>
      </w:r>
    </w:p>
    <w:p w14:paraId="6F37B277" w14:textId="77777777" w:rsidR="002E53D7" w:rsidRPr="00970174" w:rsidRDefault="002E53D7">
      <w:pPr>
        <w:pStyle w:val="Heading7A"/>
        <w:ind w:left="2880"/>
        <w:jc w:val="both"/>
        <w:rPr>
          <w:rFonts w:ascii="Times New Roman" w:hAnsi="Times New Roman"/>
        </w:rPr>
      </w:pPr>
      <w:r w:rsidRPr="00970174">
        <w:rPr>
          <w:rFonts w:ascii="Times New Roman" w:hAnsi="Times New Roman"/>
        </w:rPr>
        <w:t>Royal Veterinary College, London and</w:t>
      </w:r>
    </w:p>
    <w:p w14:paraId="46C66129" w14:textId="77777777" w:rsidR="002E53D7" w:rsidRPr="00970174" w:rsidRDefault="002E53D7">
      <w:pPr>
        <w:ind w:left="2520" w:firstLine="360"/>
        <w:jc w:val="both"/>
      </w:pPr>
      <w:r w:rsidRPr="00970174">
        <w:rPr>
          <w:sz w:val="22"/>
        </w:rPr>
        <w:t>The Zoological Society of London, United</w:t>
      </w:r>
      <w:r w:rsidRPr="00970174">
        <w:t xml:space="preserve"> </w:t>
      </w:r>
      <w:r w:rsidRPr="00970174">
        <w:rPr>
          <w:sz w:val="22"/>
        </w:rPr>
        <w:t>Kingdom</w:t>
      </w:r>
    </w:p>
    <w:p w14:paraId="438A4B52" w14:textId="77777777" w:rsidR="002E53D7" w:rsidRPr="00970174" w:rsidRDefault="002E53D7">
      <w:pPr>
        <w:jc w:val="both"/>
      </w:pPr>
    </w:p>
    <w:p w14:paraId="2B785212" w14:textId="77777777" w:rsidR="002E53D7" w:rsidRPr="00970174" w:rsidRDefault="002E53D7">
      <w:pPr>
        <w:ind w:left="560"/>
        <w:jc w:val="both"/>
      </w:pPr>
      <w:r w:rsidRPr="00970174">
        <w:t>1998-1999</w:t>
      </w:r>
      <w:r w:rsidRPr="00970174">
        <w:tab/>
      </w:r>
      <w:r w:rsidRPr="00970174">
        <w:tab/>
        <w:t>Zoological Medicine Internship</w:t>
      </w:r>
    </w:p>
    <w:p w14:paraId="41F148BE" w14:textId="77777777" w:rsidR="002E53D7" w:rsidRPr="00970174" w:rsidRDefault="002E53D7">
      <w:pPr>
        <w:pStyle w:val="BodyTextIndent1"/>
        <w:ind w:left="2520" w:firstLine="360"/>
        <w:jc w:val="both"/>
        <w:rPr>
          <w:sz w:val="22"/>
        </w:rPr>
      </w:pPr>
      <w:r w:rsidRPr="00970174">
        <w:rPr>
          <w:sz w:val="22"/>
        </w:rPr>
        <w:t xml:space="preserve">Roger Williams Park Zoo, </w:t>
      </w:r>
    </w:p>
    <w:p w14:paraId="60807072" w14:textId="77777777" w:rsidR="002E53D7" w:rsidRPr="00970174" w:rsidRDefault="002E53D7">
      <w:pPr>
        <w:pStyle w:val="BodyTextIndent1"/>
        <w:ind w:left="2520" w:firstLine="360"/>
        <w:jc w:val="both"/>
        <w:rPr>
          <w:sz w:val="24"/>
        </w:rPr>
      </w:pPr>
      <w:r w:rsidRPr="00970174">
        <w:rPr>
          <w:sz w:val="22"/>
        </w:rPr>
        <w:t>Providence, Rhode Island, USA</w:t>
      </w:r>
      <w:r w:rsidRPr="00970174">
        <w:rPr>
          <w:sz w:val="24"/>
        </w:rPr>
        <w:t xml:space="preserve"> </w:t>
      </w:r>
    </w:p>
    <w:p w14:paraId="3A66B3EF" w14:textId="77777777" w:rsidR="002E53D7" w:rsidRPr="00970174" w:rsidRDefault="002E53D7">
      <w:pPr>
        <w:jc w:val="both"/>
      </w:pPr>
    </w:p>
    <w:p w14:paraId="1111AE98" w14:textId="77777777" w:rsidR="002E53D7" w:rsidRPr="00970174" w:rsidRDefault="002E53D7">
      <w:pPr>
        <w:ind w:left="560"/>
        <w:jc w:val="both"/>
      </w:pPr>
      <w:r w:rsidRPr="00970174">
        <w:t>1993-1996</w:t>
      </w:r>
      <w:r w:rsidRPr="00970174">
        <w:tab/>
      </w:r>
      <w:r w:rsidRPr="00970174">
        <w:tab/>
        <w:t xml:space="preserve">Doctoral Thesis </w:t>
      </w:r>
    </w:p>
    <w:p w14:paraId="6E63BDBB" w14:textId="77777777" w:rsidR="002E53D7" w:rsidRPr="00970174" w:rsidRDefault="002E53D7">
      <w:pPr>
        <w:pStyle w:val="Heading4A"/>
        <w:ind w:left="2520" w:firstLine="360"/>
        <w:jc w:val="both"/>
        <w:rPr>
          <w:rFonts w:ascii="Times New Roman" w:hAnsi="Times New Roman"/>
        </w:rPr>
      </w:pPr>
      <w:r w:rsidRPr="00970174">
        <w:rPr>
          <w:rFonts w:ascii="Times New Roman" w:hAnsi="Times New Roman"/>
        </w:rPr>
        <w:t>Department of Anatomy and Histology</w:t>
      </w:r>
    </w:p>
    <w:p w14:paraId="037297D6" w14:textId="77777777" w:rsidR="002E53D7" w:rsidRPr="00970174" w:rsidRDefault="002E53D7">
      <w:pPr>
        <w:ind w:left="2520" w:firstLine="360"/>
        <w:jc w:val="both"/>
        <w:rPr>
          <w:sz w:val="22"/>
        </w:rPr>
      </w:pPr>
      <w:r w:rsidRPr="00970174">
        <w:rPr>
          <w:sz w:val="22"/>
        </w:rPr>
        <w:t>Veterinary University of Budapest, Hungary</w:t>
      </w:r>
    </w:p>
    <w:p w14:paraId="5E37AB9B" w14:textId="77777777" w:rsidR="002E53D7" w:rsidRPr="00970174" w:rsidRDefault="002E53D7">
      <w:pPr>
        <w:jc w:val="both"/>
      </w:pPr>
    </w:p>
    <w:p w14:paraId="18BF425C" w14:textId="77777777" w:rsidR="002E53D7" w:rsidRPr="00970174" w:rsidRDefault="002E53D7">
      <w:pPr>
        <w:ind w:left="560"/>
        <w:jc w:val="both"/>
      </w:pPr>
      <w:r w:rsidRPr="00970174">
        <w:t>1991-1997</w:t>
      </w:r>
      <w:r w:rsidRPr="00970174">
        <w:tab/>
      </w:r>
      <w:r w:rsidRPr="00970174">
        <w:tab/>
        <w:t>Doctor of Veterinary Medicine</w:t>
      </w:r>
    </w:p>
    <w:p w14:paraId="7C619038" w14:textId="77777777" w:rsidR="002E53D7" w:rsidRPr="00970174" w:rsidRDefault="002E53D7">
      <w:pPr>
        <w:ind w:left="2520" w:firstLine="360"/>
        <w:jc w:val="both"/>
        <w:rPr>
          <w:sz w:val="22"/>
        </w:rPr>
      </w:pPr>
      <w:r w:rsidRPr="00970174">
        <w:rPr>
          <w:sz w:val="22"/>
        </w:rPr>
        <w:t>Veterinary University of Budapest, Hungary</w:t>
      </w:r>
    </w:p>
    <w:p w14:paraId="45E6BB84" w14:textId="77777777" w:rsidR="002E53D7" w:rsidRPr="00970174" w:rsidRDefault="002E53D7">
      <w:pPr>
        <w:jc w:val="both"/>
      </w:pPr>
    </w:p>
    <w:p w14:paraId="3FB48481" w14:textId="7BA4BD64" w:rsidR="002E53D7" w:rsidRPr="00970174" w:rsidRDefault="002E53D7">
      <w:pPr>
        <w:ind w:left="560"/>
        <w:jc w:val="both"/>
      </w:pPr>
      <w:r w:rsidRPr="00970174">
        <w:t>1990-1991</w:t>
      </w:r>
      <w:r w:rsidRPr="00970174">
        <w:tab/>
      </w:r>
      <w:r w:rsidRPr="00970174">
        <w:tab/>
        <w:t xml:space="preserve">National Defense Force </w:t>
      </w:r>
      <w:r w:rsidR="00311219" w:rsidRPr="00970174">
        <w:t xml:space="preserve">mandatory military service </w:t>
      </w:r>
    </w:p>
    <w:p w14:paraId="0B4C22A2" w14:textId="0D8E4C9D" w:rsidR="002E53D7" w:rsidRPr="00970174" w:rsidRDefault="002E53D7">
      <w:pPr>
        <w:ind w:left="2520" w:firstLine="360"/>
        <w:jc w:val="both"/>
        <w:rPr>
          <w:sz w:val="22"/>
        </w:rPr>
      </w:pPr>
      <w:r w:rsidRPr="00970174">
        <w:rPr>
          <w:sz w:val="22"/>
        </w:rPr>
        <w:t>One-year military service</w:t>
      </w:r>
      <w:r w:rsidR="0014112A" w:rsidRPr="00970174">
        <w:rPr>
          <w:sz w:val="22"/>
        </w:rPr>
        <w:t>, radio communication specialist</w:t>
      </w:r>
    </w:p>
    <w:p w14:paraId="02D94532" w14:textId="77777777" w:rsidR="002E53D7" w:rsidRPr="00970174" w:rsidRDefault="002E53D7">
      <w:pPr>
        <w:pStyle w:val="Heading7A"/>
        <w:ind w:left="2520" w:firstLine="360"/>
        <w:jc w:val="both"/>
        <w:rPr>
          <w:rFonts w:ascii="Times New Roman" w:hAnsi="Times New Roman"/>
          <w:sz w:val="24"/>
        </w:rPr>
      </w:pPr>
      <w:r w:rsidRPr="00970174">
        <w:rPr>
          <w:rFonts w:ascii="Times New Roman" w:hAnsi="Times New Roman"/>
        </w:rPr>
        <w:t xml:space="preserve">Weingarten and </w:t>
      </w:r>
      <w:proofErr w:type="spellStart"/>
      <w:r w:rsidRPr="00970174">
        <w:rPr>
          <w:rFonts w:ascii="Times New Roman" w:hAnsi="Times New Roman"/>
        </w:rPr>
        <w:t>Philippsburg</w:t>
      </w:r>
      <w:proofErr w:type="spellEnd"/>
      <w:r w:rsidRPr="00970174">
        <w:rPr>
          <w:rFonts w:ascii="Times New Roman" w:hAnsi="Times New Roman"/>
        </w:rPr>
        <w:t>, Germany</w:t>
      </w:r>
    </w:p>
    <w:p w14:paraId="6440464F" w14:textId="77777777" w:rsidR="002E53D7" w:rsidRPr="00970174" w:rsidRDefault="002E53D7">
      <w:pPr>
        <w:jc w:val="both"/>
      </w:pPr>
    </w:p>
    <w:p w14:paraId="10D638EB" w14:textId="4A823734" w:rsidR="002E53D7" w:rsidRPr="00970174" w:rsidRDefault="002E53D7">
      <w:pPr>
        <w:ind w:left="560"/>
        <w:jc w:val="both"/>
      </w:pPr>
      <w:r w:rsidRPr="00970174">
        <w:t xml:space="preserve">1986-1987 </w:t>
      </w:r>
      <w:r w:rsidRPr="00970174">
        <w:tab/>
      </w:r>
      <w:r w:rsidRPr="00970174">
        <w:tab/>
        <w:t>High School Diploma (USA)</w:t>
      </w:r>
      <w:r w:rsidRPr="00970174">
        <w:tab/>
      </w:r>
      <w:r w:rsidRPr="00970174">
        <w:tab/>
      </w:r>
      <w:r w:rsidRPr="00970174">
        <w:tab/>
      </w:r>
      <w:r w:rsidRPr="00970174">
        <w:tab/>
        <w:t xml:space="preserve">           </w:t>
      </w:r>
      <w:r w:rsidRPr="00970174">
        <w:tab/>
      </w:r>
      <w:r w:rsidRPr="00970174">
        <w:tab/>
      </w:r>
      <w:r w:rsidRPr="00970174">
        <w:tab/>
      </w:r>
      <w:r w:rsidRPr="00970174">
        <w:tab/>
      </w:r>
      <w:r w:rsidR="00ED25DF" w:rsidRPr="00970174">
        <w:tab/>
      </w:r>
      <w:r w:rsidRPr="00970174">
        <w:rPr>
          <w:sz w:val="22"/>
        </w:rPr>
        <w:t xml:space="preserve">American Field Service Exchange Student </w:t>
      </w:r>
    </w:p>
    <w:p w14:paraId="05524F4A" w14:textId="77777777" w:rsidR="002E53D7" w:rsidRPr="00970174" w:rsidRDefault="002E53D7">
      <w:pPr>
        <w:pStyle w:val="Heading5A"/>
        <w:ind w:left="2520" w:firstLine="360"/>
        <w:jc w:val="both"/>
        <w:rPr>
          <w:rFonts w:ascii="Times New Roman" w:hAnsi="Times New Roman"/>
          <w:sz w:val="24"/>
        </w:rPr>
      </w:pPr>
      <w:r w:rsidRPr="00970174">
        <w:rPr>
          <w:rFonts w:ascii="Times New Roman" w:hAnsi="Times New Roman"/>
        </w:rPr>
        <w:t>Columbus, Wisconsin, USA</w:t>
      </w:r>
    </w:p>
    <w:p w14:paraId="41B87B09" w14:textId="77777777" w:rsidR="002E53D7" w:rsidRPr="00970174" w:rsidRDefault="002E53D7">
      <w:pPr>
        <w:jc w:val="both"/>
      </w:pPr>
    </w:p>
    <w:p w14:paraId="5D54E81A" w14:textId="77777777" w:rsidR="002E53D7" w:rsidRPr="00970174" w:rsidRDefault="002E53D7">
      <w:pPr>
        <w:ind w:left="560"/>
        <w:jc w:val="both"/>
      </w:pPr>
      <w:r w:rsidRPr="00970174">
        <w:t>1981-1990</w:t>
      </w:r>
      <w:r w:rsidRPr="00970174">
        <w:tab/>
      </w:r>
      <w:r w:rsidRPr="00970174">
        <w:tab/>
        <w:t xml:space="preserve">High School Diploma (Germany) </w:t>
      </w:r>
    </w:p>
    <w:p w14:paraId="1D591380" w14:textId="77777777" w:rsidR="002E53D7" w:rsidRPr="00970174" w:rsidRDefault="002E53D7">
      <w:pPr>
        <w:pStyle w:val="Heading6A"/>
        <w:ind w:left="2520" w:firstLine="360"/>
        <w:jc w:val="both"/>
        <w:rPr>
          <w:sz w:val="22"/>
        </w:rPr>
      </w:pPr>
      <w:r w:rsidRPr="00970174">
        <w:rPr>
          <w:sz w:val="22"/>
        </w:rPr>
        <w:t>Majoring in Physics, Politics and English</w:t>
      </w:r>
    </w:p>
    <w:p w14:paraId="7D4DD81C" w14:textId="77777777" w:rsidR="002E53D7" w:rsidRPr="00970174" w:rsidRDefault="002E53D7">
      <w:pPr>
        <w:pStyle w:val="Heading4A"/>
        <w:ind w:left="2520" w:firstLine="360"/>
        <w:jc w:val="both"/>
        <w:rPr>
          <w:rFonts w:ascii="Times New Roman" w:hAnsi="Times New Roman"/>
          <w:sz w:val="24"/>
        </w:rPr>
      </w:pPr>
      <w:r w:rsidRPr="00970174">
        <w:rPr>
          <w:rFonts w:ascii="Times New Roman" w:hAnsi="Times New Roman"/>
        </w:rPr>
        <w:t xml:space="preserve">Gymnasium, </w:t>
      </w:r>
      <w:proofErr w:type="spellStart"/>
      <w:r w:rsidRPr="00970174">
        <w:rPr>
          <w:rFonts w:ascii="Times New Roman" w:hAnsi="Times New Roman"/>
        </w:rPr>
        <w:t>Germersheim</w:t>
      </w:r>
      <w:proofErr w:type="spellEnd"/>
      <w:r w:rsidRPr="00970174">
        <w:rPr>
          <w:rFonts w:ascii="Times New Roman" w:hAnsi="Times New Roman"/>
        </w:rPr>
        <w:t>, Germany</w:t>
      </w:r>
      <w:r w:rsidRPr="00970174">
        <w:rPr>
          <w:rFonts w:ascii="Times New Roman" w:hAnsi="Times New Roman"/>
          <w:sz w:val="24"/>
        </w:rPr>
        <w:tab/>
      </w:r>
    </w:p>
    <w:p w14:paraId="2E68965F" w14:textId="77777777" w:rsidR="002E53D7" w:rsidRPr="00970174" w:rsidRDefault="002E53D7">
      <w:pPr>
        <w:tabs>
          <w:tab w:val="left" w:pos="2160"/>
        </w:tabs>
        <w:ind w:left="2160"/>
        <w:jc w:val="both"/>
      </w:pPr>
    </w:p>
    <w:p w14:paraId="7D5D7913" w14:textId="77777777" w:rsidR="002E53D7" w:rsidRPr="00970174" w:rsidRDefault="002E53D7">
      <w:pPr>
        <w:jc w:val="both"/>
      </w:pPr>
    </w:p>
    <w:p w14:paraId="6A53A286" w14:textId="77777777" w:rsidR="002E53D7" w:rsidRPr="00970174" w:rsidRDefault="002E53D7" w:rsidP="00AE68A4">
      <w:pPr>
        <w:tabs>
          <w:tab w:val="left" w:pos="2160"/>
        </w:tabs>
        <w:jc w:val="both"/>
      </w:pPr>
      <w:r w:rsidRPr="00970174">
        <w:t>PRACTICAL EXPERIENCE</w:t>
      </w:r>
    </w:p>
    <w:p w14:paraId="258EEF55" w14:textId="77777777" w:rsidR="002E53D7" w:rsidRPr="00970174" w:rsidRDefault="002E53D7">
      <w:pPr>
        <w:pStyle w:val="BodyTextIndent1"/>
        <w:ind w:left="0" w:firstLine="0"/>
        <w:jc w:val="both"/>
        <w:rPr>
          <w:sz w:val="24"/>
        </w:rPr>
      </w:pPr>
    </w:p>
    <w:p w14:paraId="13AF71AB" w14:textId="77777777" w:rsidR="00FB37CE" w:rsidRPr="00970174" w:rsidRDefault="00FB37CE" w:rsidP="00597AC0">
      <w:pPr>
        <w:pStyle w:val="BodyTextIndent1"/>
        <w:ind w:left="360" w:firstLine="0"/>
        <w:jc w:val="both"/>
        <w:rPr>
          <w:b/>
          <w:sz w:val="22"/>
        </w:rPr>
      </w:pPr>
    </w:p>
    <w:p w14:paraId="021B9AE9" w14:textId="6A2F10E4" w:rsidR="0010759A" w:rsidRPr="00970174" w:rsidRDefault="0010759A" w:rsidP="0010759A">
      <w:pPr>
        <w:pStyle w:val="BodyTextIndent1"/>
        <w:jc w:val="both"/>
        <w:rPr>
          <w:sz w:val="22"/>
        </w:rPr>
      </w:pPr>
      <w:r w:rsidRPr="00970174">
        <w:rPr>
          <w:sz w:val="22"/>
        </w:rPr>
        <w:t>Since 1/2021</w:t>
      </w:r>
      <w:r w:rsidRPr="00970174">
        <w:rPr>
          <w:sz w:val="22"/>
        </w:rPr>
        <w:tab/>
        <w:t>Promotion to Full Professor of Zoological Medicine in the Department of Small Animal Medicine and Surgery at the College of Veterinary Medicine, University of Georgia, Athens, GA</w:t>
      </w:r>
    </w:p>
    <w:p w14:paraId="795B3C03" w14:textId="77777777" w:rsidR="0010759A" w:rsidRPr="00970174" w:rsidRDefault="0010759A" w:rsidP="00931C8D">
      <w:pPr>
        <w:pStyle w:val="BodyTextIndent1"/>
        <w:jc w:val="both"/>
        <w:rPr>
          <w:sz w:val="22"/>
        </w:rPr>
      </w:pPr>
    </w:p>
    <w:p w14:paraId="115A34DD" w14:textId="781283E7" w:rsidR="00931C8D" w:rsidRPr="00970174" w:rsidRDefault="00931C8D" w:rsidP="00931C8D">
      <w:pPr>
        <w:pStyle w:val="BodyTextIndent1"/>
        <w:jc w:val="both"/>
        <w:rPr>
          <w:b/>
          <w:sz w:val="22"/>
        </w:rPr>
      </w:pPr>
      <w:r w:rsidRPr="00970174">
        <w:rPr>
          <w:sz w:val="22"/>
        </w:rPr>
        <w:t>Since 1/2016</w:t>
      </w:r>
      <w:r w:rsidRPr="00970174">
        <w:rPr>
          <w:sz w:val="22"/>
        </w:rPr>
        <w:tab/>
      </w:r>
      <w:r w:rsidR="0051579B" w:rsidRPr="00970174">
        <w:rPr>
          <w:sz w:val="22"/>
        </w:rPr>
        <w:t>Tenured</w:t>
      </w:r>
      <w:r w:rsidRPr="00970174">
        <w:rPr>
          <w:b/>
          <w:sz w:val="22"/>
        </w:rPr>
        <w:t xml:space="preserve"> </w:t>
      </w:r>
      <w:r w:rsidRPr="00970174">
        <w:rPr>
          <w:sz w:val="22"/>
        </w:rPr>
        <w:t>at University of Georgia</w:t>
      </w:r>
      <w:r w:rsidRPr="00970174">
        <w:rPr>
          <w:b/>
          <w:sz w:val="22"/>
        </w:rPr>
        <w:t xml:space="preserve">, </w:t>
      </w:r>
      <w:r w:rsidRPr="00970174">
        <w:rPr>
          <w:sz w:val="22"/>
        </w:rPr>
        <w:t>Athens, GA</w:t>
      </w:r>
      <w:r w:rsidRPr="00970174">
        <w:rPr>
          <w:b/>
          <w:sz w:val="22"/>
        </w:rPr>
        <w:t xml:space="preserve"> </w:t>
      </w:r>
    </w:p>
    <w:p w14:paraId="4CAACFC3" w14:textId="77777777" w:rsidR="00931C8D" w:rsidRPr="00970174" w:rsidRDefault="00931C8D" w:rsidP="00931C8D">
      <w:pPr>
        <w:pStyle w:val="BodyTextIndent1"/>
        <w:ind w:left="2790" w:firstLine="0"/>
        <w:jc w:val="both"/>
        <w:rPr>
          <w:sz w:val="22"/>
        </w:rPr>
      </w:pPr>
    </w:p>
    <w:p w14:paraId="4CA8574E" w14:textId="0D540E04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>Since 12/2010</w:t>
      </w:r>
      <w:r w:rsidRPr="00970174">
        <w:rPr>
          <w:sz w:val="22"/>
        </w:rPr>
        <w:tab/>
        <w:t>Associate Professor of Zoological Medicine in the Department of Small Animal Medicine and Surgery at the College of Veterinary Medicine, University of Georgia, Athens, GA</w:t>
      </w:r>
    </w:p>
    <w:p w14:paraId="712A2F4A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4"/>
        </w:rPr>
      </w:pPr>
    </w:p>
    <w:p w14:paraId="7A650F8F" w14:textId="091AEF48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>10/2009-12/2010</w:t>
      </w:r>
      <w:r w:rsidRPr="00970174">
        <w:rPr>
          <w:sz w:val="22"/>
        </w:rPr>
        <w:tab/>
        <w:t>Faculty Fellow of the Center for Animals and Public Policy at the Tufts Cummings School of Veterinary Medicine, North Grafton, Massachusetts, USA</w:t>
      </w:r>
    </w:p>
    <w:p w14:paraId="1212CD86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4"/>
        </w:rPr>
      </w:pPr>
    </w:p>
    <w:p w14:paraId="766348CC" w14:textId="650AFEF0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 xml:space="preserve">09/2008-12/2010 </w:t>
      </w:r>
      <w:r w:rsidR="00931C8D" w:rsidRPr="00970174">
        <w:rPr>
          <w:sz w:val="22"/>
        </w:rPr>
        <w:tab/>
      </w:r>
      <w:r w:rsidRPr="00970174">
        <w:rPr>
          <w:sz w:val="22"/>
        </w:rPr>
        <w:t>Clinical Associate Professor at the Tufts Cummings School of Veterinary Medicine and the Department of Environmental and Population Health, North Grafton, MA, USA</w:t>
      </w:r>
    </w:p>
    <w:p w14:paraId="59ECA003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2"/>
        </w:rPr>
      </w:pPr>
    </w:p>
    <w:p w14:paraId="65C36E20" w14:textId="71E317C6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 xml:space="preserve">09/2002-09/2008 </w:t>
      </w:r>
      <w:r w:rsidR="00931C8D" w:rsidRPr="00970174">
        <w:rPr>
          <w:sz w:val="22"/>
        </w:rPr>
        <w:tab/>
      </w:r>
      <w:r w:rsidRPr="00970174">
        <w:rPr>
          <w:sz w:val="22"/>
        </w:rPr>
        <w:t>Clinical Assistant Professor (secondary appointment) in the Department of Environmental and Population Health at the Tufts Cummings School of Veterinary Medicine, North Grafton, MA, USA</w:t>
      </w:r>
    </w:p>
    <w:p w14:paraId="1564B611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2"/>
        </w:rPr>
      </w:pPr>
    </w:p>
    <w:p w14:paraId="53A967FE" w14:textId="47A6561A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>03/2001-09/2008</w:t>
      </w:r>
      <w:r w:rsidRPr="00970174">
        <w:rPr>
          <w:sz w:val="22"/>
        </w:rPr>
        <w:tab/>
        <w:t xml:space="preserve">Director of the Exotic Animal Service as </w:t>
      </w:r>
      <w:bookmarkStart w:id="0" w:name="OLE_LINK1"/>
      <w:r w:rsidRPr="00970174">
        <w:rPr>
          <w:sz w:val="22"/>
        </w:rPr>
        <w:t>Clinical Assistant Professor at the Tufts Cummings School of Veterinary Medicine, North Grafton, MA, USA</w:t>
      </w:r>
      <w:bookmarkEnd w:id="0"/>
    </w:p>
    <w:p w14:paraId="25074F7F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2"/>
        </w:rPr>
      </w:pPr>
    </w:p>
    <w:p w14:paraId="248174E9" w14:textId="77777777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>Summer 2000</w:t>
      </w:r>
      <w:r w:rsidRPr="00970174">
        <w:rPr>
          <w:sz w:val="22"/>
        </w:rPr>
        <w:tab/>
        <w:t>Visiting scientist at U.S. Environmental Protection Agency, Narragansett, RI, USA</w:t>
      </w:r>
    </w:p>
    <w:p w14:paraId="156EC3D9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2"/>
        </w:rPr>
      </w:pPr>
    </w:p>
    <w:p w14:paraId="555C0DF5" w14:textId="77777777" w:rsidR="002E53D7" w:rsidRPr="00970174" w:rsidRDefault="002E53D7" w:rsidP="00931C8D">
      <w:pPr>
        <w:pStyle w:val="BodyTextIndent1"/>
        <w:jc w:val="both"/>
        <w:rPr>
          <w:sz w:val="22"/>
        </w:rPr>
      </w:pPr>
      <w:r w:rsidRPr="00970174">
        <w:rPr>
          <w:sz w:val="22"/>
        </w:rPr>
        <w:t>Summer 1999</w:t>
      </w:r>
      <w:r w:rsidRPr="00970174">
        <w:rPr>
          <w:sz w:val="22"/>
        </w:rPr>
        <w:tab/>
        <w:t xml:space="preserve">Field research veterinarian member of an American research team working with wild and captive tree kangaroos.  Lae, Papua New Guinea </w:t>
      </w:r>
    </w:p>
    <w:p w14:paraId="47905DB3" w14:textId="77777777" w:rsidR="002E53D7" w:rsidRPr="00970174" w:rsidRDefault="002E53D7" w:rsidP="00597AC0">
      <w:pPr>
        <w:pStyle w:val="BodyTextIndent1"/>
        <w:ind w:left="0" w:firstLine="0"/>
        <w:jc w:val="both"/>
        <w:rPr>
          <w:sz w:val="22"/>
        </w:rPr>
      </w:pPr>
    </w:p>
    <w:p w14:paraId="086772DF" w14:textId="0C17E98A" w:rsidR="002E53D7" w:rsidRPr="00970174" w:rsidRDefault="002E53D7" w:rsidP="00931C8D">
      <w:pPr>
        <w:pStyle w:val="BodyTextIndent1"/>
        <w:jc w:val="both"/>
        <w:rPr>
          <w:sz w:val="24"/>
        </w:rPr>
      </w:pPr>
      <w:r w:rsidRPr="00970174">
        <w:rPr>
          <w:sz w:val="22"/>
        </w:rPr>
        <w:t>02/1998–08/1999</w:t>
      </w:r>
      <w:r w:rsidR="00AB4391" w:rsidRPr="00970174">
        <w:rPr>
          <w:sz w:val="22"/>
        </w:rPr>
        <w:t xml:space="preserve"> </w:t>
      </w:r>
      <w:r w:rsidR="00931C8D" w:rsidRPr="00970174">
        <w:rPr>
          <w:sz w:val="22"/>
        </w:rPr>
        <w:tab/>
      </w:r>
      <w:r w:rsidRPr="00970174">
        <w:rPr>
          <w:sz w:val="22"/>
        </w:rPr>
        <w:t>Zoological Medicine Intern at the Roger Williams Park Zoo, Providence, RI, USA</w:t>
      </w:r>
    </w:p>
    <w:p w14:paraId="5CB6728D" w14:textId="77777777" w:rsidR="00597AC0" w:rsidRPr="00970174" w:rsidRDefault="00597AC0">
      <w:pPr>
        <w:pStyle w:val="Heading9A"/>
        <w:jc w:val="both"/>
        <w:rPr>
          <w:rFonts w:ascii="Times New Roman" w:hAnsi="Times New Roman"/>
          <w:u w:val="none"/>
        </w:rPr>
      </w:pPr>
    </w:p>
    <w:p w14:paraId="5E5570D3" w14:textId="77777777" w:rsidR="002E53D7" w:rsidRPr="00970174" w:rsidRDefault="002E53D7">
      <w:pPr>
        <w:pStyle w:val="Heading9A"/>
        <w:jc w:val="both"/>
        <w:rPr>
          <w:rFonts w:ascii="Times New Roman" w:hAnsi="Times New Roman"/>
          <w:u w:val="none"/>
        </w:rPr>
      </w:pPr>
      <w:r w:rsidRPr="00970174">
        <w:rPr>
          <w:rFonts w:ascii="Times New Roman" w:hAnsi="Times New Roman"/>
          <w:u w:val="none"/>
        </w:rPr>
        <w:t>PROFESSIONAL AFFILIATIONS</w:t>
      </w:r>
    </w:p>
    <w:p w14:paraId="0ED6342F" w14:textId="77777777" w:rsidR="002E53D7" w:rsidRPr="00970174" w:rsidRDefault="002E53D7">
      <w:pPr>
        <w:pStyle w:val="Heading9A"/>
        <w:jc w:val="both"/>
        <w:rPr>
          <w:rFonts w:ascii="Times New Roman" w:hAnsi="Times New Roman"/>
          <w:u w:val="none"/>
        </w:rPr>
      </w:pPr>
    </w:p>
    <w:p w14:paraId="4A9CA745" w14:textId="77777777" w:rsidR="002E53D7" w:rsidRPr="00970174" w:rsidRDefault="002E53D7">
      <w:pPr>
        <w:pStyle w:val="FreeForm"/>
        <w:rPr>
          <w:sz w:val="22"/>
        </w:rPr>
        <w:sectPr w:rsidR="002E53D7" w:rsidRPr="00970174" w:rsidSect="00D46CD8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170" w:right="1710" w:bottom="360" w:left="1800" w:header="720" w:footer="720" w:gutter="0"/>
          <w:cols w:space="720"/>
        </w:sectPr>
      </w:pPr>
    </w:p>
    <w:p w14:paraId="6DEA34CB" w14:textId="13C5AF5E" w:rsidR="001A737E" w:rsidRPr="00970174" w:rsidRDefault="001A737E" w:rsidP="001A737E">
      <w:pPr>
        <w:numPr>
          <w:ilvl w:val="0"/>
          <w:numId w:val="38"/>
        </w:numPr>
        <w:spacing w:line="360" w:lineRule="auto"/>
        <w:rPr>
          <w:sz w:val="22"/>
        </w:rPr>
      </w:pPr>
      <w:proofErr w:type="spellStart"/>
      <w:r w:rsidRPr="00970174">
        <w:rPr>
          <w:sz w:val="22"/>
        </w:rPr>
        <w:t>Fear</w:t>
      </w:r>
      <w:r w:rsidR="00B537AA" w:rsidRPr="00970174">
        <w:rPr>
          <w:sz w:val="22"/>
        </w:rPr>
        <w:t>F</w:t>
      </w:r>
      <w:r w:rsidRPr="00970174">
        <w:rPr>
          <w:sz w:val="22"/>
        </w:rPr>
        <w:t>ree</w:t>
      </w:r>
      <w:proofErr w:type="spellEnd"/>
      <w:r w:rsidRPr="00970174">
        <w:rPr>
          <w:sz w:val="22"/>
        </w:rPr>
        <w:t xml:space="preserve"> </w:t>
      </w:r>
      <w:r w:rsidR="004F0F0A" w:rsidRPr="00970174">
        <w:rPr>
          <w:sz w:val="22"/>
        </w:rPr>
        <w:t xml:space="preserve">Level III </w:t>
      </w:r>
      <w:r w:rsidRPr="00970174">
        <w:rPr>
          <w:sz w:val="22"/>
        </w:rPr>
        <w:t>certified (</w:t>
      </w:r>
      <w:r w:rsidR="004F0F0A" w:rsidRPr="00970174">
        <w:rPr>
          <w:sz w:val="22"/>
        </w:rPr>
        <w:t>highest level possible</w:t>
      </w:r>
      <w:r w:rsidRPr="00970174">
        <w:rPr>
          <w:sz w:val="22"/>
        </w:rPr>
        <w:t>)</w:t>
      </w:r>
      <w:r w:rsidR="00E02C23" w:rsidRPr="00970174">
        <w:rPr>
          <w:sz w:val="22"/>
        </w:rPr>
        <w:t xml:space="preserve"> since Oct. 2018, Avian certified </w:t>
      </w:r>
      <w:r w:rsidRPr="00970174">
        <w:rPr>
          <w:sz w:val="22"/>
        </w:rPr>
        <w:t xml:space="preserve"> </w:t>
      </w:r>
    </w:p>
    <w:p w14:paraId="76C9E4BE" w14:textId="4CF83BDE" w:rsidR="002E53D7" w:rsidRPr="00970174" w:rsidRDefault="001A737E" w:rsidP="001A737E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>I</w:t>
      </w:r>
      <w:r w:rsidR="002E53D7" w:rsidRPr="00970174">
        <w:rPr>
          <w:sz w:val="22"/>
        </w:rPr>
        <w:t>nternational Fulbright Specialist in Zoological Medicine</w:t>
      </w:r>
      <w:r w:rsidR="007A1D33" w:rsidRPr="00970174">
        <w:rPr>
          <w:sz w:val="22"/>
        </w:rPr>
        <w:t xml:space="preserve"> (since 2012)</w:t>
      </w:r>
    </w:p>
    <w:p w14:paraId="3A5955B1" w14:textId="77777777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 xml:space="preserve">Member of the Veterinary Honor Society PHI ZETA </w:t>
      </w:r>
      <w:r w:rsidR="007A1D33" w:rsidRPr="00970174">
        <w:rPr>
          <w:sz w:val="22"/>
        </w:rPr>
        <w:t>(since 2011)</w:t>
      </w:r>
    </w:p>
    <w:p w14:paraId="10394D22" w14:textId="77777777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>Member of the American Veterinary Medical Association</w:t>
      </w:r>
    </w:p>
    <w:p w14:paraId="0150BF10" w14:textId="77777777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>Member of the Palatinate State Veterinary Chamber, Germany</w:t>
      </w:r>
    </w:p>
    <w:p w14:paraId="11BE74A6" w14:textId="77777777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>Member of the Royal Veterinary College of Veterinary Surgeons</w:t>
      </w:r>
      <w:r w:rsidR="00692A4A" w:rsidRPr="00970174">
        <w:rPr>
          <w:sz w:val="22"/>
        </w:rPr>
        <w:t xml:space="preserve"> (2001-2016)</w:t>
      </w:r>
    </w:p>
    <w:p w14:paraId="528DC1BF" w14:textId="77777777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>Member of the Association of Exotic Mammal Veterinarians</w:t>
      </w:r>
    </w:p>
    <w:p w14:paraId="41E1B7BD" w14:textId="5FA36E2A" w:rsidR="00841B0C" w:rsidRPr="00970174" w:rsidRDefault="002E53D7" w:rsidP="00841B0C">
      <w:pPr>
        <w:numPr>
          <w:ilvl w:val="1"/>
          <w:numId w:val="38"/>
        </w:numPr>
        <w:tabs>
          <w:tab w:val="left" w:pos="1440"/>
        </w:tabs>
        <w:spacing w:line="360" w:lineRule="auto"/>
        <w:rPr>
          <w:sz w:val="22"/>
        </w:rPr>
      </w:pPr>
      <w:r w:rsidRPr="00970174">
        <w:rPr>
          <w:sz w:val="22"/>
        </w:rPr>
        <w:t>(Treasurer 2002-2008, President 2010-12)</w:t>
      </w:r>
    </w:p>
    <w:p w14:paraId="1A4EC08D" w14:textId="07A786DA" w:rsidR="002E53D7" w:rsidRPr="00970174" w:rsidRDefault="002E53D7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lastRenderedPageBreak/>
        <w:t>Member of the Association of Reptilian and Amphibian Veterinarians</w:t>
      </w:r>
    </w:p>
    <w:p w14:paraId="50ADA5CA" w14:textId="240D9AD2" w:rsidR="00841B0C" w:rsidRPr="00970174" w:rsidRDefault="00841B0C" w:rsidP="00841B0C">
      <w:pPr>
        <w:numPr>
          <w:ilvl w:val="1"/>
          <w:numId w:val="38"/>
        </w:numPr>
        <w:tabs>
          <w:tab w:val="left" w:pos="1440"/>
        </w:tabs>
        <w:spacing w:line="360" w:lineRule="auto"/>
        <w:rPr>
          <w:sz w:val="22"/>
        </w:rPr>
      </w:pPr>
      <w:r w:rsidRPr="00970174">
        <w:rPr>
          <w:sz w:val="22"/>
        </w:rPr>
        <w:t>(Member at large 2008-2010, Member of the editorial board since 2009)</w:t>
      </w:r>
    </w:p>
    <w:p w14:paraId="300D4B10" w14:textId="0448B444" w:rsidR="00841B0C" w:rsidRPr="00970174" w:rsidRDefault="00841B0C" w:rsidP="00597AC0">
      <w:pPr>
        <w:numPr>
          <w:ilvl w:val="0"/>
          <w:numId w:val="38"/>
        </w:numPr>
        <w:spacing w:line="360" w:lineRule="auto"/>
        <w:rPr>
          <w:sz w:val="22"/>
        </w:rPr>
      </w:pPr>
      <w:r w:rsidRPr="00970174">
        <w:rPr>
          <w:sz w:val="22"/>
        </w:rPr>
        <w:t xml:space="preserve">Member of the Honey Bee Veterinary Consortium </w:t>
      </w:r>
    </w:p>
    <w:p w14:paraId="7D7D7E5D" w14:textId="5C6D4D1C" w:rsidR="00696A5B" w:rsidRPr="00970174" w:rsidRDefault="002E53D7" w:rsidP="00517263">
      <w:pPr>
        <w:numPr>
          <w:ilvl w:val="1"/>
          <w:numId w:val="38"/>
        </w:numPr>
        <w:tabs>
          <w:tab w:val="left" w:pos="1440"/>
        </w:tabs>
        <w:spacing w:line="360" w:lineRule="auto"/>
        <w:rPr>
          <w:sz w:val="22"/>
        </w:rPr>
      </w:pPr>
      <w:r w:rsidRPr="00970174">
        <w:rPr>
          <w:sz w:val="22"/>
        </w:rPr>
        <w:t>(</w:t>
      </w:r>
      <w:r w:rsidR="00841B0C" w:rsidRPr="00970174">
        <w:rPr>
          <w:sz w:val="22"/>
        </w:rPr>
        <w:t>President elect in 2024</w:t>
      </w:r>
      <w:r w:rsidRPr="00970174">
        <w:rPr>
          <w:sz w:val="22"/>
        </w:rPr>
        <w:t>)</w:t>
      </w:r>
    </w:p>
    <w:p w14:paraId="0AEE0121" w14:textId="662073E9" w:rsidR="00841B0C" w:rsidRPr="00970174" w:rsidRDefault="00841B0C" w:rsidP="00517263">
      <w:pPr>
        <w:numPr>
          <w:ilvl w:val="1"/>
          <w:numId w:val="38"/>
        </w:numPr>
        <w:tabs>
          <w:tab w:val="left" w:pos="1440"/>
        </w:tabs>
        <w:spacing w:line="360" w:lineRule="auto"/>
        <w:rPr>
          <w:sz w:val="22"/>
        </w:rPr>
        <w:sectPr w:rsidR="00841B0C" w:rsidRPr="00970174" w:rsidSect="00D46CD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170" w:right="1710" w:bottom="360" w:left="1800" w:header="720" w:footer="720" w:gutter="0"/>
          <w:cols w:space="720"/>
        </w:sectPr>
      </w:pPr>
    </w:p>
    <w:p w14:paraId="1A4DD925" w14:textId="77777777" w:rsidR="001B1881" w:rsidRPr="00970174" w:rsidRDefault="001B1881">
      <w:pPr>
        <w:pStyle w:val="FreeForm"/>
        <w:rPr>
          <w:u w:val="single"/>
        </w:rPr>
        <w:sectPr w:rsidR="001B1881" w:rsidRPr="00970174" w:rsidSect="00D46CD8">
          <w:type w:val="continuous"/>
          <w:pgSz w:w="12240" w:h="15840"/>
          <w:pgMar w:top="1170" w:right="1710" w:bottom="360" w:left="1800" w:header="720" w:footer="720" w:gutter="0"/>
          <w:cols w:space="720"/>
        </w:sectPr>
      </w:pPr>
    </w:p>
    <w:p w14:paraId="379028C0" w14:textId="76ECEB77" w:rsidR="002E53D7" w:rsidRPr="00970174" w:rsidRDefault="002E53D7" w:rsidP="001B1881">
      <w:pPr>
        <w:pStyle w:val="Heading8A"/>
        <w:ind w:left="0" w:firstLine="0"/>
        <w:jc w:val="both"/>
        <w:rPr>
          <w:rFonts w:ascii="Times New Roman" w:hAnsi="Times New Roman"/>
        </w:rPr>
      </w:pPr>
      <w:r w:rsidRPr="00970174">
        <w:rPr>
          <w:rFonts w:ascii="Times New Roman" w:hAnsi="Times New Roman"/>
        </w:rPr>
        <w:t>PUBLICATIONS:</w:t>
      </w:r>
    </w:p>
    <w:p w14:paraId="30780C17" w14:textId="77777777" w:rsidR="002E53D7" w:rsidRPr="00970174" w:rsidRDefault="002E53D7">
      <w:pPr>
        <w:jc w:val="both"/>
        <w:rPr>
          <w:sz w:val="22"/>
        </w:rPr>
      </w:pPr>
    </w:p>
    <w:p w14:paraId="0EBC4AA1" w14:textId="0C9D6590" w:rsidR="00755802" w:rsidRPr="00970174" w:rsidRDefault="002E53D7" w:rsidP="00755802">
      <w:pPr>
        <w:ind w:left="560"/>
        <w:jc w:val="both"/>
        <w:rPr>
          <w:sz w:val="22"/>
        </w:rPr>
      </w:pPr>
      <w:r w:rsidRPr="00970174">
        <w:rPr>
          <w:sz w:val="22"/>
        </w:rPr>
        <w:t>Publications (peer reviewed) (* author is mentee):</w:t>
      </w:r>
      <w:bookmarkStart w:id="1" w:name="Hlk188412128"/>
      <w:bookmarkEnd w:id="1"/>
    </w:p>
    <w:p w14:paraId="366CE9E4" w14:textId="11C36C51" w:rsidR="00CB67B3" w:rsidRPr="00970174" w:rsidRDefault="00755802" w:rsidP="00CB67B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 w:rsidRPr="00970174">
        <w:rPr>
          <w:b/>
          <w:sz w:val="22"/>
          <w:szCs w:val="22"/>
        </w:rPr>
        <w:t xml:space="preserve">  </w:t>
      </w:r>
      <w:r w:rsidRPr="00970174">
        <w:rPr>
          <w:b/>
          <w:sz w:val="22"/>
          <w:szCs w:val="22"/>
        </w:rPr>
        <w:tab/>
      </w:r>
    </w:p>
    <w:p w14:paraId="4A1CC0EA" w14:textId="77777777" w:rsidR="00B52134" w:rsidRPr="00970174" w:rsidRDefault="00B52134" w:rsidP="00B52134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bCs/>
          <w:sz w:val="22"/>
          <w:szCs w:val="22"/>
        </w:rPr>
      </w:pPr>
    </w:p>
    <w:p w14:paraId="6A8C6ACB" w14:textId="7FAF4693" w:rsidR="000C0D31" w:rsidRPr="00970174" w:rsidRDefault="00EF0981" w:rsidP="000C0D31">
      <w:pPr>
        <w:rPr>
          <w:bCs/>
        </w:rPr>
      </w:pPr>
      <w:r w:rsidRPr="00970174">
        <w:rPr>
          <w:bCs/>
        </w:rPr>
        <w:t xml:space="preserve"> </w:t>
      </w:r>
      <w:r w:rsidR="0053306F" w:rsidRPr="00970174">
        <w:rPr>
          <w:bCs/>
        </w:rPr>
        <w:t xml:space="preserve"> </w:t>
      </w:r>
    </w:p>
    <w:p w14:paraId="2259FF86" w14:textId="46336BAC" w:rsidR="000C0D31" w:rsidRPr="00970174" w:rsidRDefault="000C0D31" w:rsidP="000C0D31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70" w:firstLine="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/>
          <w:bCs/>
          <w:sz w:val="22"/>
          <w:szCs w:val="22"/>
        </w:rPr>
        <w:t>Mayer, J.</w:t>
      </w:r>
      <w:r w:rsidRPr="00970174">
        <w:rPr>
          <w:bCs/>
          <w:sz w:val="22"/>
          <w:szCs w:val="22"/>
        </w:rPr>
        <w:t xml:space="preserve"> (2024). </w:t>
      </w:r>
      <w:r w:rsidRPr="00970174">
        <w:rPr>
          <w:bCs/>
          <w:i/>
          <w:iCs/>
          <w:sz w:val="22"/>
          <w:szCs w:val="22"/>
        </w:rPr>
        <w:t>Microclimate inside the beehive – are we enabling the Varroa mite?</w:t>
      </w:r>
      <w:r w:rsidRPr="00970174">
        <w:rPr>
          <w:bCs/>
          <w:sz w:val="22"/>
          <w:szCs w:val="22"/>
        </w:rPr>
        <w:t xml:space="preserve"> Journal of Apicultural Research, 1–9. </w:t>
      </w:r>
      <w:r w:rsidR="00705B7A" w:rsidRPr="00970174">
        <w:rPr>
          <w:bCs/>
          <w:sz w:val="22"/>
          <w:szCs w:val="22"/>
        </w:rPr>
        <w:t xml:space="preserve">Published online: 25 Nov 2024 </w:t>
      </w:r>
      <w:r w:rsidRPr="00970174">
        <w:rPr>
          <w:bCs/>
          <w:sz w:val="22"/>
          <w:szCs w:val="22"/>
        </w:rPr>
        <w:t>https://doi.org/10.1080/00218839.2024.2428534</w:t>
      </w:r>
    </w:p>
    <w:p w14:paraId="424770D2" w14:textId="77777777" w:rsidR="000C0D31" w:rsidRPr="00970174" w:rsidRDefault="000C0D31" w:rsidP="000C0D31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</w:p>
    <w:p w14:paraId="01AE4DB5" w14:textId="77777777" w:rsidR="00E6613D" w:rsidRPr="00970174" w:rsidRDefault="000C0D31" w:rsidP="00E6613D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70" w:firstLine="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53306F" w:rsidRPr="00970174">
        <w:rPr>
          <w:bCs/>
          <w:sz w:val="22"/>
          <w:szCs w:val="22"/>
        </w:rPr>
        <w:t xml:space="preserve">Cutler DC*, Divers SD, Mitchell MA, Cusack L, Comolli J, </w:t>
      </w:r>
      <w:r w:rsidR="0053306F" w:rsidRPr="00970174">
        <w:rPr>
          <w:b/>
          <w:sz w:val="22"/>
          <w:szCs w:val="22"/>
        </w:rPr>
        <w:t>Mayer J</w:t>
      </w:r>
      <w:r w:rsidR="0053306F" w:rsidRPr="00970174">
        <w:rPr>
          <w:bCs/>
          <w:sz w:val="22"/>
          <w:szCs w:val="22"/>
        </w:rPr>
        <w:t xml:space="preserve"> "Effect of dipotassium ethylenediaminetetraacetic acid and lithium heparin anticoagulant on hematologic values in the bearded dragon (pogona </w:t>
      </w:r>
      <w:proofErr w:type="spellStart"/>
      <w:r w:rsidR="0053306F" w:rsidRPr="00970174">
        <w:rPr>
          <w:bCs/>
          <w:sz w:val="22"/>
          <w:szCs w:val="22"/>
        </w:rPr>
        <w:t>vitticeps</w:t>
      </w:r>
      <w:proofErr w:type="spellEnd"/>
      <w:r w:rsidR="0053306F" w:rsidRPr="00970174">
        <w:rPr>
          <w:bCs/>
          <w:sz w:val="22"/>
          <w:szCs w:val="22"/>
        </w:rPr>
        <w:t>) in a clinical setting," Journal of Zoo and Wildlife Medicine, 55(4), 1042-1048, (16 December 2024)</w:t>
      </w:r>
    </w:p>
    <w:p w14:paraId="16E7B8E7" w14:textId="77777777" w:rsidR="00E6613D" w:rsidRPr="00970174" w:rsidRDefault="00E6613D" w:rsidP="00E6613D">
      <w:pPr>
        <w:pStyle w:val="ListParagraph"/>
        <w:rPr>
          <w:rFonts w:ascii="Times New Roman" w:hAnsi="Times New Roman"/>
          <w:bCs/>
        </w:rPr>
      </w:pPr>
    </w:p>
    <w:p w14:paraId="44C8097D" w14:textId="52AD2679" w:rsidR="00EF0981" w:rsidRPr="00970174" w:rsidRDefault="00E6613D" w:rsidP="00E6613D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70" w:firstLine="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EF0981" w:rsidRPr="00970174">
        <w:rPr>
          <w:bCs/>
          <w:sz w:val="22"/>
          <w:szCs w:val="22"/>
        </w:rPr>
        <w:t>Trumpp</w:t>
      </w:r>
      <w:r w:rsidR="0053306F" w:rsidRPr="00970174">
        <w:rPr>
          <w:bCs/>
          <w:sz w:val="22"/>
          <w:szCs w:val="22"/>
        </w:rPr>
        <w:t xml:space="preserve"> KM</w:t>
      </w:r>
      <w:r w:rsidR="00EF0981" w:rsidRPr="00970174">
        <w:rPr>
          <w:bCs/>
          <w:sz w:val="22"/>
          <w:szCs w:val="22"/>
        </w:rPr>
        <w:t xml:space="preserve">*, </w:t>
      </w:r>
      <w:r w:rsidR="00EF0981" w:rsidRPr="00970174">
        <w:rPr>
          <w:b/>
          <w:sz w:val="22"/>
          <w:szCs w:val="22"/>
        </w:rPr>
        <w:t>Mayer</w:t>
      </w:r>
      <w:r w:rsidR="003B37AF" w:rsidRPr="00970174">
        <w:rPr>
          <w:b/>
          <w:sz w:val="22"/>
          <w:szCs w:val="22"/>
        </w:rPr>
        <w:t xml:space="preserve"> J</w:t>
      </w:r>
      <w:r w:rsidR="00EF0981" w:rsidRPr="00970174">
        <w:rPr>
          <w:bCs/>
          <w:sz w:val="22"/>
          <w:szCs w:val="22"/>
        </w:rPr>
        <w:t>, Roman</w:t>
      </w:r>
      <w:r w:rsidR="0053306F" w:rsidRPr="00970174">
        <w:rPr>
          <w:bCs/>
          <w:sz w:val="22"/>
          <w:szCs w:val="22"/>
        </w:rPr>
        <w:t xml:space="preserve"> CE</w:t>
      </w:r>
      <w:r w:rsidR="00EF0981" w:rsidRPr="00970174">
        <w:rPr>
          <w:bCs/>
          <w:sz w:val="22"/>
          <w:szCs w:val="22"/>
        </w:rPr>
        <w:t>, Kent</w:t>
      </w:r>
      <w:r w:rsidR="0053306F" w:rsidRPr="00970174">
        <w:rPr>
          <w:bCs/>
          <w:sz w:val="22"/>
          <w:szCs w:val="22"/>
        </w:rPr>
        <w:t xml:space="preserve"> M</w:t>
      </w:r>
      <w:r w:rsidR="00EF0981" w:rsidRPr="00970174">
        <w:rPr>
          <w:bCs/>
          <w:sz w:val="22"/>
          <w:szCs w:val="22"/>
        </w:rPr>
        <w:t xml:space="preserve"> "Hearing Assessment </w:t>
      </w:r>
      <w:r w:rsidR="003B37AF" w:rsidRPr="00970174">
        <w:rPr>
          <w:bCs/>
          <w:sz w:val="22"/>
          <w:szCs w:val="22"/>
        </w:rPr>
        <w:t xml:space="preserve">of </w:t>
      </w:r>
      <w:r w:rsidR="00EF0981" w:rsidRPr="00970174">
        <w:rPr>
          <w:bCs/>
          <w:sz w:val="22"/>
          <w:szCs w:val="22"/>
        </w:rPr>
        <w:t>Free-Ranging Owls and Implications for Wildlife Rehabilitation: 31 Cases (2014–</w:t>
      </w:r>
      <w:r w:rsidRPr="00970174">
        <w:rPr>
          <w:bCs/>
          <w:sz w:val="22"/>
          <w:szCs w:val="22"/>
        </w:rPr>
        <w:t xml:space="preserve"> </w:t>
      </w:r>
      <w:r w:rsidR="00EF0981" w:rsidRPr="00970174">
        <w:rPr>
          <w:bCs/>
          <w:sz w:val="22"/>
          <w:szCs w:val="22"/>
        </w:rPr>
        <w:t>2023),</w:t>
      </w:r>
      <w:r w:rsidRPr="00970174">
        <w:rPr>
          <w:bCs/>
          <w:sz w:val="22"/>
          <w:szCs w:val="22"/>
        </w:rPr>
        <w:t xml:space="preserve"> </w:t>
      </w:r>
      <w:r w:rsidR="00EF0981" w:rsidRPr="00970174">
        <w:rPr>
          <w:bCs/>
          <w:sz w:val="22"/>
          <w:szCs w:val="22"/>
        </w:rPr>
        <w:t>"</w:t>
      </w:r>
      <w:r w:rsidR="003B37AF" w:rsidRPr="00970174">
        <w:rPr>
          <w:bCs/>
          <w:sz w:val="22"/>
          <w:szCs w:val="22"/>
        </w:rPr>
        <w:t xml:space="preserve"> </w:t>
      </w:r>
      <w:r w:rsidR="00EF0981" w:rsidRPr="00970174">
        <w:rPr>
          <w:bCs/>
          <w:sz w:val="22"/>
          <w:szCs w:val="22"/>
        </w:rPr>
        <w:t xml:space="preserve">Journal of Avian Medicine and Surgery, 38(2), 75-82 </w:t>
      </w:r>
      <w:r w:rsidR="00EF0981" w:rsidRPr="00970174">
        <w:rPr>
          <w:color w:val="333333"/>
          <w:sz w:val="21"/>
          <w:szCs w:val="21"/>
          <w:shd w:val="clear" w:color="auto" w:fill="FFFFFF"/>
        </w:rPr>
        <w:t>(3 July 2024)</w:t>
      </w:r>
    </w:p>
    <w:p w14:paraId="4B80D869" w14:textId="77777777" w:rsidR="00EF0981" w:rsidRPr="00970174" w:rsidRDefault="00EF0981" w:rsidP="00EF0981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bCs/>
          <w:sz w:val="22"/>
          <w:szCs w:val="22"/>
        </w:rPr>
      </w:pPr>
    </w:p>
    <w:p w14:paraId="1FE99E4B" w14:textId="534284D7" w:rsidR="003B37AF" w:rsidRPr="00970174" w:rsidRDefault="003B37AF" w:rsidP="003B37A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B52134" w:rsidRPr="00970174">
        <w:rPr>
          <w:bCs/>
          <w:sz w:val="22"/>
          <w:szCs w:val="22"/>
        </w:rPr>
        <w:t>Turn JT</w:t>
      </w:r>
      <w:r w:rsidR="00EF0981" w:rsidRPr="00970174">
        <w:rPr>
          <w:bCs/>
          <w:sz w:val="22"/>
          <w:szCs w:val="22"/>
        </w:rPr>
        <w:t>*</w:t>
      </w:r>
      <w:r w:rsidR="00B52134" w:rsidRPr="00970174">
        <w:rPr>
          <w:bCs/>
          <w:sz w:val="22"/>
          <w:szCs w:val="22"/>
        </w:rPr>
        <w:t xml:space="preserve">, </w:t>
      </w:r>
      <w:r w:rsidR="00B52134" w:rsidRPr="00970174">
        <w:rPr>
          <w:b/>
          <w:bCs/>
          <w:sz w:val="22"/>
          <w:szCs w:val="22"/>
        </w:rPr>
        <w:t>Mayer J,</w:t>
      </w:r>
      <w:r w:rsidR="00B52134" w:rsidRPr="00970174">
        <w:rPr>
          <w:bCs/>
          <w:sz w:val="22"/>
          <w:szCs w:val="22"/>
        </w:rPr>
        <w:t xml:space="preserve"> Nagata K, Banovic F, </w:t>
      </w:r>
      <w:proofErr w:type="spellStart"/>
      <w:r w:rsidR="00B52134" w:rsidRPr="00970174">
        <w:rPr>
          <w:bCs/>
          <w:sz w:val="22"/>
          <w:szCs w:val="22"/>
        </w:rPr>
        <w:t>Meichner</w:t>
      </w:r>
      <w:proofErr w:type="spellEnd"/>
      <w:r w:rsidR="00B52134" w:rsidRPr="00970174">
        <w:rPr>
          <w:bCs/>
          <w:sz w:val="22"/>
          <w:szCs w:val="22"/>
        </w:rPr>
        <w:t xml:space="preserve"> K, Hurley DJ, Koslowski E, Gogal </w:t>
      </w:r>
    </w:p>
    <w:p w14:paraId="0575CD1E" w14:textId="606A77FD" w:rsidR="00B52134" w:rsidRPr="00970174" w:rsidRDefault="00B52134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>RM</w:t>
      </w:r>
      <w:r w:rsidR="003B37AF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>Jr</w:t>
      </w:r>
      <w:r w:rsidR="00EF0981" w:rsidRPr="00970174">
        <w:rPr>
          <w:bCs/>
          <w:sz w:val="22"/>
          <w:szCs w:val="22"/>
        </w:rPr>
        <w:t xml:space="preserve"> </w:t>
      </w:r>
      <w:r w:rsidRPr="00970174">
        <w:rPr>
          <w:bCs/>
          <w:i/>
          <w:iCs/>
          <w:sz w:val="22"/>
          <w:szCs w:val="22"/>
        </w:rPr>
        <w:t>Impact of apitherapy on canine, equine, and chicken lymphocytes, in vitro</w:t>
      </w:r>
      <w:r w:rsidRPr="00970174">
        <w:rPr>
          <w:bCs/>
          <w:sz w:val="22"/>
          <w:szCs w:val="22"/>
        </w:rPr>
        <w:t>. Vet Immunol</w:t>
      </w:r>
      <w:r w:rsidR="00EF0981" w:rsidRPr="00970174">
        <w:rPr>
          <w:bCs/>
          <w:sz w:val="22"/>
          <w:szCs w:val="22"/>
        </w:rPr>
        <w:t xml:space="preserve"> </w:t>
      </w:r>
      <w:proofErr w:type="spellStart"/>
      <w:r w:rsidRPr="00970174">
        <w:rPr>
          <w:bCs/>
          <w:sz w:val="22"/>
          <w:szCs w:val="22"/>
        </w:rPr>
        <w:t>Immunopathol</w:t>
      </w:r>
      <w:proofErr w:type="spellEnd"/>
      <w:r w:rsidRPr="00970174">
        <w:rPr>
          <w:bCs/>
          <w:sz w:val="22"/>
          <w:szCs w:val="22"/>
        </w:rPr>
        <w:t xml:space="preserve">. 2024 </w:t>
      </w:r>
      <w:proofErr w:type="gramStart"/>
      <w:r w:rsidRPr="00970174">
        <w:rPr>
          <w:bCs/>
          <w:sz w:val="22"/>
          <w:szCs w:val="22"/>
        </w:rPr>
        <w:t>Feb;268:110700</w:t>
      </w:r>
      <w:proofErr w:type="gramEnd"/>
      <w:r w:rsidRPr="00970174">
        <w:rPr>
          <w:bCs/>
          <w:sz w:val="22"/>
          <w:szCs w:val="22"/>
        </w:rPr>
        <w:t xml:space="preserve">. </w:t>
      </w:r>
      <w:proofErr w:type="spellStart"/>
      <w:r w:rsidRPr="00970174">
        <w:rPr>
          <w:bCs/>
          <w:sz w:val="22"/>
          <w:szCs w:val="22"/>
        </w:rPr>
        <w:t>doi</w:t>
      </w:r>
      <w:proofErr w:type="spellEnd"/>
      <w:r w:rsidRPr="00970174">
        <w:rPr>
          <w:bCs/>
          <w:sz w:val="22"/>
          <w:szCs w:val="22"/>
        </w:rPr>
        <w:t xml:space="preserve">: 10.1016/j.vetimm.2023.110700. </w:t>
      </w:r>
      <w:proofErr w:type="spellStart"/>
      <w:r w:rsidRPr="00970174">
        <w:rPr>
          <w:bCs/>
          <w:sz w:val="22"/>
          <w:szCs w:val="22"/>
        </w:rPr>
        <w:t>Epub</w:t>
      </w:r>
      <w:proofErr w:type="spellEnd"/>
      <w:r w:rsidRPr="00970174">
        <w:rPr>
          <w:bCs/>
          <w:sz w:val="22"/>
          <w:szCs w:val="22"/>
        </w:rPr>
        <w:t xml:space="preserve"> 2024 Jan 4. PMID: 38217942</w:t>
      </w:r>
    </w:p>
    <w:p w14:paraId="49EF895F" w14:textId="1DADC111" w:rsidR="00B52134" w:rsidRPr="00970174" w:rsidRDefault="00B52134" w:rsidP="00B52134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   </w:t>
      </w:r>
    </w:p>
    <w:p w14:paraId="0CE8669D" w14:textId="674F7293" w:rsidR="001D29A9" w:rsidRPr="00970174" w:rsidRDefault="00B52134" w:rsidP="00B52134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C</w:t>
      </w:r>
      <w:r w:rsidR="001D29A9" w:rsidRPr="00970174">
        <w:rPr>
          <w:bCs/>
          <w:sz w:val="22"/>
          <w:szCs w:val="22"/>
        </w:rPr>
        <w:t xml:space="preserve">ummings CO, Mitchell MA, Perry SM, Fleissner N, </w:t>
      </w:r>
      <w:r w:rsidR="001D29A9" w:rsidRPr="00970174">
        <w:rPr>
          <w:b/>
          <w:sz w:val="22"/>
          <w:szCs w:val="22"/>
        </w:rPr>
        <w:t>Mayer J</w:t>
      </w:r>
      <w:r w:rsidR="001D29A9" w:rsidRPr="00970174">
        <w:rPr>
          <w:bCs/>
          <w:sz w:val="22"/>
          <w:szCs w:val="22"/>
        </w:rPr>
        <w:t>, Lennox AM, Johnson</w:t>
      </w:r>
    </w:p>
    <w:p w14:paraId="4D6E139D" w14:textId="48D2C9B1" w:rsidR="001D29A9" w:rsidRPr="00970174" w:rsidRDefault="001D29A9" w:rsidP="001D29A9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rStyle w:val="Hyperlink"/>
          <w:bCs/>
          <w:sz w:val="22"/>
          <w:szCs w:val="22"/>
        </w:rPr>
      </w:pPr>
      <w:r w:rsidRPr="00970174">
        <w:rPr>
          <w:bCs/>
          <w:sz w:val="22"/>
          <w:szCs w:val="22"/>
        </w:rPr>
        <w:t>Delaney CA. Bayesian Decision Analysis: An Underutilized Tool in Veterinary                Medicine. </w:t>
      </w:r>
      <w:r w:rsidRPr="00970174">
        <w:rPr>
          <w:bCs/>
          <w:i/>
          <w:iCs/>
          <w:sz w:val="22"/>
          <w:szCs w:val="22"/>
        </w:rPr>
        <w:t>Animals</w:t>
      </w:r>
      <w:r w:rsidRPr="00970174">
        <w:rPr>
          <w:bCs/>
          <w:sz w:val="22"/>
          <w:szCs w:val="22"/>
        </w:rPr>
        <w:t xml:space="preserve">. 2022; 12(23):3414. </w:t>
      </w:r>
      <w:hyperlink r:id="rId15" w:history="1">
        <w:r w:rsidRPr="00970174">
          <w:rPr>
            <w:rStyle w:val="Hyperlink"/>
            <w:bCs/>
            <w:sz w:val="22"/>
            <w:szCs w:val="22"/>
          </w:rPr>
          <w:t>https://doi.org/10.3390/ani12233414</w:t>
        </w:r>
      </w:hyperlink>
    </w:p>
    <w:p w14:paraId="65EB465D" w14:textId="77777777" w:rsidR="001D29A9" w:rsidRPr="00970174" w:rsidRDefault="001D29A9" w:rsidP="00B52134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</w:p>
    <w:p w14:paraId="007E3A29" w14:textId="7C555A45" w:rsidR="00FF37F8" w:rsidRPr="00970174" w:rsidRDefault="001D29A9" w:rsidP="00FF37F8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3B37AF" w:rsidRPr="00970174">
        <w:rPr>
          <w:bCs/>
          <w:sz w:val="22"/>
          <w:szCs w:val="22"/>
        </w:rPr>
        <w:t xml:space="preserve"> </w:t>
      </w:r>
      <w:r w:rsidR="00FF37F8" w:rsidRPr="00970174">
        <w:rPr>
          <w:bCs/>
          <w:sz w:val="22"/>
          <w:szCs w:val="22"/>
        </w:rPr>
        <w:t>Kehoe S</w:t>
      </w:r>
      <w:r w:rsidR="00FE4D58" w:rsidRPr="00970174">
        <w:rPr>
          <w:sz w:val="22"/>
        </w:rPr>
        <w:t>*</w:t>
      </w:r>
      <w:r w:rsidR="00FF37F8" w:rsidRPr="00970174">
        <w:rPr>
          <w:bCs/>
          <w:sz w:val="22"/>
          <w:szCs w:val="22"/>
        </w:rPr>
        <w:t xml:space="preserve">, Divers S, </w:t>
      </w:r>
      <w:r w:rsidR="00FF37F8" w:rsidRPr="00970174">
        <w:rPr>
          <w:b/>
          <w:sz w:val="22"/>
          <w:szCs w:val="22"/>
        </w:rPr>
        <w:t>Mayer J,</w:t>
      </w:r>
      <w:r w:rsidR="00FF37F8" w:rsidRPr="00970174">
        <w:rPr>
          <w:bCs/>
          <w:sz w:val="22"/>
          <w:szCs w:val="22"/>
        </w:rPr>
        <w:t xml:space="preserve"> Comolli J, </w:t>
      </w:r>
      <w:proofErr w:type="spellStart"/>
      <w:r w:rsidR="00FF37F8" w:rsidRPr="00970174">
        <w:rPr>
          <w:bCs/>
          <w:sz w:val="22"/>
          <w:szCs w:val="22"/>
        </w:rPr>
        <w:t>Japser</w:t>
      </w:r>
      <w:proofErr w:type="spellEnd"/>
      <w:r w:rsidR="00FF37F8" w:rsidRPr="00970174">
        <w:rPr>
          <w:bCs/>
          <w:sz w:val="22"/>
          <w:szCs w:val="22"/>
        </w:rPr>
        <w:t xml:space="preserve"> SL, Arnold RD. Pharmacokinetics of    </w:t>
      </w:r>
    </w:p>
    <w:p w14:paraId="171F6D1B" w14:textId="0686E560" w:rsidR="00FF37F8" w:rsidRPr="00970174" w:rsidRDefault="00FF37F8" w:rsidP="00FF37F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b/>
          <w:sz w:val="22"/>
          <w:szCs w:val="22"/>
        </w:rPr>
      </w:pPr>
      <w:r w:rsidRPr="00970174">
        <w:rPr>
          <w:bCs/>
          <w:sz w:val="22"/>
          <w:szCs w:val="22"/>
        </w:rPr>
        <w:t xml:space="preserve">Trimethoprim-Sulfamethoxazole in the Green Iguana (Iguana iguana), Volume 32, Journal </w:t>
      </w:r>
      <w:proofErr w:type="gramStart"/>
      <w:r w:rsidRPr="00970174">
        <w:rPr>
          <w:bCs/>
          <w:sz w:val="22"/>
          <w:szCs w:val="22"/>
        </w:rPr>
        <w:t>of  Herpetological</w:t>
      </w:r>
      <w:proofErr w:type="gramEnd"/>
      <w:r w:rsidRPr="00970174">
        <w:rPr>
          <w:bCs/>
          <w:sz w:val="22"/>
          <w:szCs w:val="22"/>
        </w:rPr>
        <w:t xml:space="preserve"> Medicine and Surgery, 2022;32(3): 198-207. Association of Reptilian and Amphibian Veterinarians, </w:t>
      </w:r>
      <w:hyperlink r:id="rId16" w:history="1">
        <w:r w:rsidR="001D29A9" w:rsidRPr="00970174">
          <w:rPr>
            <w:rStyle w:val="Hyperlink"/>
            <w:bCs/>
            <w:sz w:val="22"/>
            <w:szCs w:val="22"/>
          </w:rPr>
          <w:t>https://doi.org/10.5818/JHMS-D-21-00016</w:t>
        </w:r>
      </w:hyperlink>
      <w:r w:rsidRPr="00970174">
        <w:rPr>
          <w:b/>
          <w:sz w:val="22"/>
          <w:szCs w:val="22"/>
        </w:rPr>
        <w:t xml:space="preserve">. </w:t>
      </w:r>
    </w:p>
    <w:p w14:paraId="2912B65F" w14:textId="4EA432C5" w:rsidR="00FF37F8" w:rsidRPr="00970174" w:rsidRDefault="00FF37F8" w:rsidP="001D29A9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</w:p>
    <w:p w14:paraId="5C70C5F5" w14:textId="5EDBE17F" w:rsidR="003B37AF" w:rsidRPr="00970174" w:rsidRDefault="00FF37F8" w:rsidP="003B37A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="00B43525" w:rsidRPr="00970174">
        <w:rPr>
          <w:sz w:val="22"/>
          <w:szCs w:val="22"/>
        </w:rPr>
        <w:t xml:space="preserve">Armwood, A. R., </w:t>
      </w:r>
      <w:r w:rsidR="00B43525" w:rsidRPr="00970174">
        <w:rPr>
          <w:b/>
          <w:bCs/>
          <w:sz w:val="22"/>
          <w:szCs w:val="22"/>
        </w:rPr>
        <w:t>Mayer, J</w:t>
      </w:r>
      <w:r w:rsidR="00B43525" w:rsidRPr="00970174">
        <w:rPr>
          <w:sz w:val="22"/>
          <w:szCs w:val="22"/>
        </w:rPr>
        <w:t>., Walth, G. B</w:t>
      </w:r>
      <w:r w:rsidR="00FE4D58" w:rsidRPr="00970174">
        <w:rPr>
          <w:sz w:val="22"/>
        </w:rPr>
        <w:t>*</w:t>
      </w:r>
      <w:r w:rsidR="00B43525" w:rsidRPr="00970174">
        <w:rPr>
          <w:sz w:val="22"/>
          <w:szCs w:val="22"/>
        </w:rPr>
        <w:t xml:space="preserve">., &amp; Rissi, D. R. (2022). Pathology in </w:t>
      </w:r>
      <w:r w:rsidR="003B37AF" w:rsidRPr="00970174">
        <w:rPr>
          <w:sz w:val="22"/>
          <w:szCs w:val="22"/>
        </w:rPr>
        <w:t xml:space="preserve"> </w:t>
      </w:r>
    </w:p>
    <w:p w14:paraId="25815196" w14:textId="4BCEED41" w:rsidR="00BF0667" w:rsidRPr="00970174" w:rsidRDefault="00B43525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sz w:val="22"/>
          <w:szCs w:val="22"/>
        </w:rPr>
      </w:pPr>
      <w:proofErr w:type="gramStart"/>
      <w:r w:rsidRPr="00970174">
        <w:rPr>
          <w:sz w:val="22"/>
          <w:szCs w:val="22"/>
        </w:rPr>
        <w:t xml:space="preserve">Practice, </w:t>
      </w:r>
      <w:r w:rsidR="003B37AF" w:rsidRPr="00970174">
        <w:rPr>
          <w:sz w:val="22"/>
          <w:szCs w:val="22"/>
        </w:rPr>
        <w:t xml:space="preserve"> </w:t>
      </w:r>
      <w:r w:rsidRPr="00970174">
        <w:rPr>
          <w:i/>
          <w:iCs/>
          <w:sz w:val="22"/>
          <w:szCs w:val="22"/>
        </w:rPr>
        <w:t>Journal</w:t>
      </w:r>
      <w:proofErr w:type="gramEnd"/>
      <w:r w:rsidRPr="00970174">
        <w:rPr>
          <w:i/>
          <w:iCs/>
          <w:sz w:val="22"/>
          <w:szCs w:val="22"/>
        </w:rPr>
        <w:t xml:space="preserve"> of the American Veterinary Medical Association</w:t>
      </w:r>
      <w:r w:rsidRPr="00970174">
        <w:rPr>
          <w:sz w:val="22"/>
          <w:szCs w:val="22"/>
        </w:rPr>
        <w:t> </w:t>
      </w:r>
      <w:r w:rsidR="00FE4D58" w:rsidRPr="00970174">
        <w:rPr>
          <w:i/>
          <w:iCs/>
          <w:sz w:val="22"/>
          <w:szCs w:val="22"/>
        </w:rPr>
        <w:t>Gastric neuroendocrine carcinoma with hepatic metastasis in a bearded dragon</w:t>
      </w:r>
      <w:r w:rsidR="00FE4D58" w:rsidRPr="00970174">
        <w:rPr>
          <w:sz w:val="22"/>
          <w:szCs w:val="22"/>
        </w:rPr>
        <w:t xml:space="preserve"> (</w:t>
      </w:r>
      <w:r w:rsidR="00FE4D58" w:rsidRPr="00970174">
        <w:rPr>
          <w:i/>
          <w:iCs/>
          <w:sz w:val="22"/>
          <w:szCs w:val="22"/>
        </w:rPr>
        <w:t xml:space="preserve">Pogona </w:t>
      </w:r>
      <w:proofErr w:type="spellStart"/>
      <w:r w:rsidR="00FE4D58" w:rsidRPr="00970174">
        <w:rPr>
          <w:i/>
          <w:iCs/>
          <w:sz w:val="22"/>
          <w:szCs w:val="22"/>
        </w:rPr>
        <w:t>vitticeps</w:t>
      </w:r>
      <w:proofErr w:type="spellEnd"/>
      <w:r w:rsidR="00FE4D58" w:rsidRPr="00970174">
        <w:rPr>
          <w:sz w:val="22"/>
          <w:szCs w:val="22"/>
        </w:rPr>
        <w:t xml:space="preserve">) </w:t>
      </w:r>
      <w:r w:rsidRPr="00970174">
        <w:rPr>
          <w:sz w:val="22"/>
          <w:szCs w:val="22"/>
        </w:rPr>
        <w:t>(published online ahead of print 2022). Retrieved May 12, 202</w:t>
      </w:r>
      <w:r w:rsidR="00ED3DEF" w:rsidRPr="00970174">
        <w:rPr>
          <w:sz w:val="22"/>
          <w:szCs w:val="22"/>
        </w:rPr>
        <w:t>2</w:t>
      </w:r>
      <w:r w:rsidR="00FE4D58" w:rsidRPr="00970174">
        <w:rPr>
          <w:sz w:val="22"/>
          <w:szCs w:val="22"/>
        </w:rPr>
        <w:t xml:space="preserve">. </w:t>
      </w:r>
      <w:proofErr w:type="gramStart"/>
      <w:r w:rsidR="0039570B" w:rsidRPr="00970174">
        <w:t>118</w:t>
      </w:r>
      <w:r w:rsidR="00BF0667" w:rsidRPr="00970174">
        <w:t>;</w:t>
      </w:r>
      <w:proofErr w:type="gramEnd"/>
      <w:r w:rsidR="0037138A" w:rsidRPr="00970174">
        <w:t xml:space="preserve">      </w:t>
      </w:r>
    </w:p>
    <w:p w14:paraId="01AA7655" w14:textId="77777777" w:rsidR="0037138A" w:rsidRPr="00970174" w:rsidRDefault="0037138A" w:rsidP="0037138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bCs/>
          <w:sz w:val="22"/>
          <w:szCs w:val="22"/>
        </w:rPr>
      </w:pPr>
    </w:p>
    <w:p w14:paraId="5E448825" w14:textId="1B56DBAB" w:rsidR="00666CA8" w:rsidRPr="00970174" w:rsidRDefault="00BF0667" w:rsidP="00CB67B3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  <w:r w:rsidRPr="00970174">
        <w:rPr>
          <w:b/>
          <w:sz w:val="22"/>
          <w:szCs w:val="22"/>
        </w:rPr>
        <w:t xml:space="preserve"> </w:t>
      </w:r>
      <w:r w:rsidR="00666CA8" w:rsidRPr="00970174">
        <w:t xml:space="preserve">Comolli J*, McHale B, Kehoe K*, </w:t>
      </w:r>
      <w:r w:rsidR="00666CA8" w:rsidRPr="00970174">
        <w:rPr>
          <w:b/>
          <w:bCs/>
        </w:rPr>
        <w:t>Mayer J</w:t>
      </w:r>
      <w:r w:rsidR="00666CA8" w:rsidRPr="00970174">
        <w:t xml:space="preserve">; </w:t>
      </w:r>
      <w:r w:rsidR="00666CA8" w:rsidRPr="00970174">
        <w:rPr>
          <w:i/>
          <w:iCs/>
        </w:rPr>
        <w:t xml:space="preserve">Cardiac Tamponade Following   </w:t>
      </w:r>
    </w:p>
    <w:p w14:paraId="1646DB63" w14:textId="14836B3F" w:rsidR="00666CA8" w:rsidRPr="00970174" w:rsidRDefault="00666CA8" w:rsidP="00666CA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i/>
          <w:iCs/>
        </w:rPr>
      </w:pPr>
      <w:r w:rsidRPr="00970174">
        <w:rPr>
          <w:bCs/>
          <w:sz w:val="22"/>
          <w:szCs w:val="22"/>
        </w:rPr>
        <w:t xml:space="preserve">         </w:t>
      </w:r>
      <w:r w:rsidRPr="00970174">
        <w:rPr>
          <w:i/>
          <w:iCs/>
        </w:rPr>
        <w:t>Cardiocentesis in</w:t>
      </w:r>
      <w:r w:rsidRPr="00970174">
        <w:rPr>
          <w:bCs/>
          <w:i/>
          <w:iCs/>
        </w:rPr>
        <w:t xml:space="preserve"> </w:t>
      </w:r>
      <w:r w:rsidRPr="00970174">
        <w:rPr>
          <w:i/>
          <w:iCs/>
        </w:rPr>
        <w:t>a Ball Python (Python regius)</w:t>
      </w:r>
      <w:r w:rsidRPr="00970174">
        <w:t>. </w:t>
      </w:r>
      <w:r w:rsidRPr="00970174">
        <w:rPr>
          <w:i/>
          <w:iCs/>
        </w:rPr>
        <w:t xml:space="preserve">Journal of Herpetological Medicine    </w:t>
      </w:r>
    </w:p>
    <w:p w14:paraId="46F58245" w14:textId="0BB9D6D2" w:rsidR="00666CA8" w:rsidRPr="00970174" w:rsidRDefault="00666CA8" w:rsidP="00666CA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</w:pPr>
      <w:r w:rsidRPr="00970174">
        <w:rPr>
          <w:i/>
          <w:iCs/>
        </w:rPr>
        <w:t xml:space="preserve">        and Surgery </w:t>
      </w:r>
      <w:r w:rsidRPr="00970174">
        <w:t>2022, 32(1): 116</w:t>
      </w:r>
    </w:p>
    <w:p w14:paraId="4C8454E6" w14:textId="77777777" w:rsidR="00666CA8" w:rsidRPr="00970174" w:rsidRDefault="00666CA8" w:rsidP="00666CA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bCs/>
          <w:sz w:val="22"/>
          <w:szCs w:val="22"/>
        </w:rPr>
      </w:pPr>
    </w:p>
    <w:p w14:paraId="28117293" w14:textId="6E35F76D" w:rsidR="003B37AF" w:rsidRPr="00970174" w:rsidRDefault="00666CA8" w:rsidP="00CB67B3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  <w:r w:rsidRPr="00970174">
        <w:rPr>
          <w:b/>
          <w:sz w:val="22"/>
          <w:szCs w:val="22"/>
        </w:rPr>
        <w:t xml:space="preserve"> </w:t>
      </w:r>
      <w:r w:rsidR="00CB67B3" w:rsidRPr="00970174">
        <w:rPr>
          <w:b/>
          <w:sz w:val="22"/>
          <w:szCs w:val="22"/>
        </w:rPr>
        <w:t xml:space="preserve">Mayer J. </w:t>
      </w:r>
      <w:r w:rsidR="00CB67B3" w:rsidRPr="00970174">
        <w:rPr>
          <w:bCs/>
          <w:i/>
          <w:iCs/>
          <w:sz w:val="22"/>
          <w:szCs w:val="22"/>
        </w:rPr>
        <w:t>Honeybees as a teaching tool in veterinary education</w:t>
      </w:r>
      <w:r w:rsidR="00CB67B3" w:rsidRPr="00970174">
        <w:rPr>
          <w:bCs/>
          <w:sz w:val="22"/>
          <w:szCs w:val="22"/>
        </w:rPr>
        <w:t xml:space="preserve">. J Am Vet Med Assoc. </w:t>
      </w:r>
    </w:p>
    <w:p w14:paraId="4CDD80A3" w14:textId="66A959A7" w:rsidR="00BF0667" w:rsidRPr="00970174" w:rsidRDefault="003B37AF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bCs/>
          <w:sz w:val="22"/>
          <w:szCs w:val="22"/>
        </w:rPr>
      </w:pPr>
      <w:r w:rsidRPr="00970174">
        <w:rPr>
          <w:b/>
          <w:sz w:val="22"/>
          <w:szCs w:val="22"/>
        </w:rPr>
        <w:t xml:space="preserve"> </w:t>
      </w:r>
      <w:r w:rsidR="00CB67B3" w:rsidRPr="00970174">
        <w:rPr>
          <w:bCs/>
          <w:sz w:val="22"/>
          <w:szCs w:val="22"/>
        </w:rPr>
        <w:t xml:space="preserve">2021 Nov 1;259(9):972-979. </w:t>
      </w:r>
      <w:proofErr w:type="spellStart"/>
      <w:r w:rsidR="00CB67B3" w:rsidRPr="00970174">
        <w:rPr>
          <w:bCs/>
          <w:sz w:val="22"/>
          <w:szCs w:val="22"/>
        </w:rPr>
        <w:t>doi</w:t>
      </w:r>
      <w:proofErr w:type="spellEnd"/>
      <w:r w:rsidR="00CB67B3" w:rsidRPr="00970174">
        <w:rPr>
          <w:bCs/>
          <w:sz w:val="22"/>
          <w:szCs w:val="22"/>
        </w:rPr>
        <w:t>: 10.2460/javma.259.9.972. PMID: 34647467.</w:t>
      </w:r>
      <w:r w:rsidR="00BF0667" w:rsidRPr="00970174">
        <w:rPr>
          <w:bCs/>
          <w:sz w:val="22"/>
          <w:szCs w:val="22"/>
        </w:rPr>
        <w:t xml:space="preserve"> </w:t>
      </w:r>
    </w:p>
    <w:p w14:paraId="7225D0A0" w14:textId="77777777" w:rsidR="00CB67B3" w:rsidRPr="00970174" w:rsidRDefault="00CB67B3" w:rsidP="00CB67B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sz w:val="22"/>
          <w:szCs w:val="22"/>
        </w:rPr>
      </w:pPr>
      <w:r w:rsidRPr="00970174">
        <w:rPr>
          <w:b/>
          <w:sz w:val="22"/>
          <w:szCs w:val="22"/>
        </w:rPr>
        <w:t xml:space="preserve"> </w:t>
      </w:r>
      <w:r w:rsidRPr="00970174">
        <w:rPr>
          <w:b/>
          <w:sz w:val="22"/>
          <w:szCs w:val="22"/>
        </w:rPr>
        <w:tab/>
      </w:r>
    </w:p>
    <w:p w14:paraId="270B7D3D" w14:textId="2761F54E" w:rsidR="003B37AF" w:rsidRPr="00970174" w:rsidRDefault="00CB67B3" w:rsidP="00CB67B3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 w:rsidRPr="00970174">
        <w:rPr>
          <w:b/>
          <w:sz w:val="22"/>
          <w:szCs w:val="22"/>
        </w:rPr>
        <w:lastRenderedPageBreak/>
        <w:t xml:space="preserve"> </w:t>
      </w:r>
      <w:r w:rsidR="00755802" w:rsidRPr="00970174">
        <w:rPr>
          <w:b/>
          <w:sz w:val="22"/>
          <w:szCs w:val="22"/>
        </w:rPr>
        <w:t>Mayer J</w:t>
      </w:r>
      <w:r w:rsidR="00755802" w:rsidRPr="00970174">
        <w:rPr>
          <w:b/>
          <w:bCs/>
          <w:sz w:val="22"/>
          <w:szCs w:val="22"/>
        </w:rPr>
        <w:t xml:space="preserve">, </w:t>
      </w:r>
      <w:r w:rsidR="00755802" w:rsidRPr="00970174">
        <w:rPr>
          <w:sz w:val="22"/>
          <w:szCs w:val="22"/>
        </w:rPr>
        <w:t xml:space="preserve">Aguilar L, Walth, G, Appleton K., Holladay S., </w:t>
      </w:r>
      <w:proofErr w:type="spellStart"/>
      <w:r w:rsidR="00755802" w:rsidRPr="00970174">
        <w:rPr>
          <w:sz w:val="22"/>
          <w:szCs w:val="22"/>
        </w:rPr>
        <w:t>Howerth</w:t>
      </w:r>
      <w:proofErr w:type="spellEnd"/>
      <w:r w:rsidR="00755802" w:rsidRPr="00970174">
        <w:rPr>
          <w:sz w:val="22"/>
          <w:szCs w:val="22"/>
        </w:rPr>
        <w:t xml:space="preserve"> E, </w:t>
      </w:r>
      <w:proofErr w:type="spellStart"/>
      <w:r w:rsidR="00755802" w:rsidRPr="00970174">
        <w:rPr>
          <w:sz w:val="22"/>
          <w:szCs w:val="22"/>
        </w:rPr>
        <w:t>Meichner</w:t>
      </w:r>
      <w:proofErr w:type="spellEnd"/>
      <w:r w:rsidR="00755802" w:rsidRPr="00970174">
        <w:rPr>
          <w:sz w:val="22"/>
          <w:szCs w:val="22"/>
        </w:rPr>
        <w:t xml:space="preserve"> K, </w:t>
      </w:r>
    </w:p>
    <w:p w14:paraId="59FB2D53" w14:textId="77777777" w:rsidR="003B37AF" w:rsidRPr="00970174" w:rsidRDefault="00755802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sz w:val="22"/>
          <w:szCs w:val="22"/>
        </w:rPr>
      </w:pPr>
      <w:r w:rsidRPr="00970174">
        <w:rPr>
          <w:sz w:val="22"/>
          <w:szCs w:val="22"/>
        </w:rPr>
        <w:t>Gogal R.</w:t>
      </w:r>
      <w:r w:rsidR="003B37AF" w:rsidRPr="00970174">
        <w:rPr>
          <w:sz w:val="22"/>
          <w:szCs w:val="22"/>
        </w:rPr>
        <w:t xml:space="preserve"> </w:t>
      </w:r>
      <w:r w:rsidRPr="00970174">
        <w:rPr>
          <w:i/>
          <w:iCs/>
          <w:sz w:val="22"/>
          <w:szCs w:val="22"/>
        </w:rPr>
        <w:t>Clinical Tolerance of Dexamethasone in New Zealand White Rabbits.</w:t>
      </w:r>
      <w:r w:rsidRPr="00970174">
        <w:rPr>
          <w:sz w:val="22"/>
          <w:szCs w:val="22"/>
        </w:rPr>
        <w:t xml:space="preserve"> Research in Veterinary Science</w:t>
      </w:r>
      <w:r w:rsidR="0010759A" w:rsidRPr="00970174">
        <w:rPr>
          <w:sz w:val="22"/>
          <w:szCs w:val="22"/>
        </w:rPr>
        <w:t>.</w:t>
      </w:r>
      <w:r w:rsidRPr="00970174">
        <w:rPr>
          <w:sz w:val="22"/>
          <w:szCs w:val="22"/>
        </w:rPr>
        <w:t xml:space="preserve"> </w:t>
      </w:r>
      <w:r w:rsidR="0010759A" w:rsidRPr="00970174">
        <w:rPr>
          <w:sz w:val="22"/>
          <w:szCs w:val="22"/>
        </w:rPr>
        <w:t xml:space="preserve">Volume 136, 2021, Pages 259-267, </w:t>
      </w:r>
      <w:r w:rsidR="0069549D" w:rsidRPr="00970174">
        <w:rPr>
          <w:sz w:val="22"/>
          <w:szCs w:val="22"/>
        </w:rPr>
        <w:t>https://doi.org/10.1016/j.rvsc.2021.02.015</w:t>
      </w:r>
      <w:r w:rsidR="0010759A" w:rsidRPr="00970174">
        <w:rPr>
          <w:sz w:val="22"/>
          <w:szCs w:val="22"/>
        </w:rPr>
        <w:t>.</w:t>
      </w:r>
      <w:r w:rsidR="0069549D" w:rsidRPr="00970174">
        <w:rPr>
          <w:sz w:val="22"/>
          <w:szCs w:val="22"/>
        </w:rPr>
        <w:t xml:space="preserve"> PMID: 33721713</w:t>
      </w:r>
    </w:p>
    <w:p w14:paraId="5CC1C64A" w14:textId="77777777" w:rsidR="003B37AF" w:rsidRPr="00970174" w:rsidRDefault="003B37AF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sz w:val="22"/>
          <w:szCs w:val="22"/>
        </w:rPr>
      </w:pPr>
    </w:p>
    <w:p w14:paraId="187FDEDC" w14:textId="77777777" w:rsidR="003B37AF" w:rsidRPr="00970174" w:rsidRDefault="005909CB" w:rsidP="003B37AF">
      <w:pPr>
        <w:pStyle w:val="ListParagraph"/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/>
          <w:bCs/>
        </w:rPr>
      </w:pPr>
      <w:r w:rsidRPr="00970174">
        <w:rPr>
          <w:rFonts w:ascii="Times New Roman" w:hAnsi="Times New Roman"/>
          <w:b/>
        </w:rPr>
        <w:t>Mayer J</w:t>
      </w:r>
      <w:r w:rsidRPr="00970174">
        <w:rPr>
          <w:rFonts w:ascii="Times New Roman" w:hAnsi="Times New Roman"/>
          <w:bCs/>
        </w:rPr>
        <w:t xml:space="preserve">. </w:t>
      </w:r>
      <w:r w:rsidRPr="00970174">
        <w:rPr>
          <w:rFonts w:ascii="Times New Roman" w:hAnsi="Times New Roman"/>
          <w:bCs/>
          <w:i/>
          <w:iCs/>
        </w:rPr>
        <w:t xml:space="preserve">The use of sensor technology as a diagnostic tool for the bee colony </w:t>
      </w:r>
      <w:r w:rsidR="003B37AF" w:rsidRPr="00970174">
        <w:rPr>
          <w:rFonts w:ascii="Times New Roman" w:hAnsi="Times New Roman"/>
          <w:bCs/>
          <w:i/>
          <w:iCs/>
        </w:rPr>
        <w:t xml:space="preserve">   </w:t>
      </w:r>
    </w:p>
    <w:p w14:paraId="627C7F48" w14:textId="5E85E106" w:rsidR="0010759A" w:rsidRPr="00970174" w:rsidRDefault="003B37AF" w:rsidP="003B37AF">
      <w:pPr>
        <w:pStyle w:val="ListParagraph"/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/>
        <w:rPr>
          <w:rFonts w:ascii="Times New Roman" w:hAnsi="Times New Roman"/>
          <w:bCs/>
        </w:rPr>
      </w:pPr>
      <w:r w:rsidRPr="00970174">
        <w:rPr>
          <w:rFonts w:ascii="Times New Roman" w:hAnsi="Times New Roman"/>
          <w:b/>
        </w:rPr>
        <w:t xml:space="preserve"> </w:t>
      </w:r>
      <w:r w:rsidR="005909CB" w:rsidRPr="00970174">
        <w:rPr>
          <w:rFonts w:ascii="Times New Roman" w:hAnsi="Times New Roman"/>
          <w:bCs/>
          <w:i/>
          <w:iCs/>
        </w:rPr>
        <w:t>superorganism</w:t>
      </w:r>
      <w:r w:rsidR="005909CB" w:rsidRPr="00970174">
        <w:rPr>
          <w:rFonts w:ascii="Times New Roman" w:hAnsi="Times New Roman"/>
          <w:bCs/>
        </w:rPr>
        <w:t xml:space="preserve">. </w:t>
      </w:r>
      <w:r w:rsidR="005909CB" w:rsidRPr="00970174">
        <w:rPr>
          <w:rFonts w:ascii="Times New Roman" w:hAnsi="Times New Roman"/>
        </w:rPr>
        <w:t>Journal of the American Veterinary Medical Association accepted for publication, 2021</w:t>
      </w:r>
      <w:r w:rsidR="005909CB" w:rsidRPr="00970174">
        <w:rPr>
          <w:rFonts w:ascii="Times New Roman" w:hAnsi="Times New Roman"/>
          <w:bCs/>
          <w:i/>
          <w:iCs/>
        </w:rPr>
        <w:t xml:space="preserve"> </w:t>
      </w:r>
      <w:r w:rsidR="005909CB" w:rsidRPr="00970174">
        <w:rPr>
          <w:rFonts w:ascii="Times New Roman" w:hAnsi="Times New Roman"/>
        </w:rPr>
        <w:t>Journal of the American Veterinary Medical Association March 15, 2021, Vol. 256, No. 12, Pages 1379-1385</w:t>
      </w:r>
      <w:r w:rsidR="0010759A" w:rsidRPr="00970174">
        <w:rPr>
          <w:rFonts w:ascii="Times New Roman" w:hAnsi="Times New Roman"/>
        </w:rPr>
        <w:t xml:space="preserve"> </w:t>
      </w:r>
      <w:hyperlink r:id="rId17" w:history="1">
        <w:r w:rsidRPr="00970174">
          <w:rPr>
            <w:rStyle w:val="Hyperlink"/>
            <w:rFonts w:ascii="Times New Roman" w:hAnsi="Times New Roman"/>
            <w:bCs/>
          </w:rPr>
          <w:t>https://doi.org/10.2460/javma.258.5.471</w:t>
        </w:r>
      </w:hyperlink>
    </w:p>
    <w:p w14:paraId="3D468E78" w14:textId="77777777" w:rsidR="003B37AF" w:rsidRPr="00970174" w:rsidRDefault="003B37AF" w:rsidP="003B37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3AA9769" w14:textId="388627FB" w:rsidR="000C2FA7" w:rsidRPr="00970174" w:rsidRDefault="00C172A3" w:rsidP="0053306F">
      <w:pPr>
        <w:pStyle w:val="ListParagraph"/>
        <w:widowControl w:val="0"/>
        <w:numPr>
          <w:ilvl w:val="0"/>
          <w:numId w:val="44"/>
        </w:numPr>
        <w:tabs>
          <w:tab w:val="left" w:pos="450"/>
          <w:tab w:val="left" w:pos="63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70" w:hanging="50"/>
        <w:rPr>
          <w:rFonts w:ascii="Times New Roman" w:hAnsi="Times New Roman"/>
          <w:bCs/>
        </w:rPr>
      </w:pPr>
      <w:proofErr w:type="spellStart"/>
      <w:r w:rsidRPr="00970174">
        <w:rPr>
          <w:rFonts w:ascii="Times New Roman" w:hAnsi="Times New Roman"/>
          <w:bCs/>
          <w:lang w:val="de-DE"/>
        </w:rPr>
        <w:t>Comolli</w:t>
      </w:r>
      <w:proofErr w:type="spellEnd"/>
      <w:r w:rsidRPr="00970174">
        <w:rPr>
          <w:rFonts w:ascii="Times New Roman" w:hAnsi="Times New Roman"/>
          <w:bCs/>
          <w:lang w:val="de-DE"/>
        </w:rPr>
        <w:t>, J</w:t>
      </w:r>
      <w:r w:rsidRPr="00970174">
        <w:rPr>
          <w:rFonts w:ascii="Times New Roman" w:hAnsi="Times New Roman"/>
          <w:lang w:val="de-DE"/>
        </w:rPr>
        <w:t>*</w:t>
      </w:r>
      <w:r w:rsidRPr="00970174">
        <w:rPr>
          <w:rFonts w:ascii="Times New Roman" w:hAnsi="Times New Roman"/>
          <w:bCs/>
          <w:lang w:val="de-DE"/>
        </w:rPr>
        <w:t>., Schnellbacher, R., </w:t>
      </w:r>
      <w:proofErr w:type="spellStart"/>
      <w:r w:rsidRPr="00970174">
        <w:rPr>
          <w:rFonts w:ascii="Times New Roman" w:hAnsi="Times New Roman"/>
          <w:bCs/>
          <w:lang w:val="de-DE"/>
        </w:rPr>
        <w:t>Beaufrere</w:t>
      </w:r>
      <w:proofErr w:type="spellEnd"/>
      <w:r w:rsidRPr="00970174">
        <w:rPr>
          <w:rFonts w:ascii="Times New Roman" w:hAnsi="Times New Roman"/>
          <w:bCs/>
          <w:lang w:val="de-DE"/>
        </w:rPr>
        <w:t>, H., Blas-Machado, U., Quandt, J., </w:t>
      </w:r>
      <w:r w:rsidRPr="00970174">
        <w:rPr>
          <w:rFonts w:ascii="Times New Roman" w:hAnsi="Times New Roman"/>
          <w:b/>
          <w:lang w:val="de-DE"/>
        </w:rPr>
        <w:t>Mayer, J</w:t>
      </w:r>
      <w:r w:rsidRPr="00970174">
        <w:rPr>
          <w:rFonts w:ascii="Times New Roman" w:hAnsi="Times New Roman"/>
          <w:bCs/>
          <w:lang w:val="de-DE"/>
        </w:rPr>
        <w:t>., </w:t>
      </w:r>
      <w:proofErr w:type="gramStart"/>
      <w:r w:rsidRPr="00970174">
        <w:rPr>
          <w:rFonts w:ascii="Times New Roman" w:hAnsi="Times New Roman"/>
          <w:bCs/>
          <w:lang w:val="de-DE"/>
        </w:rPr>
        <w:t>Divers</w:t>
      </w:r>
      <w:proofErr w:type="gramEnd"/>
      <w:r w:rsidRPr="00970174">
        <w:rPr>
          <w:rFonts w:ascii="Times New Roman" w:hAnsi="Times New Roman"/>
          <w:bCs/>
          <w:lang w:val="de-DE"/>
        </w:rPr>
        <w:t xml:space="preserve">, SJ. </w:t>
      </w:r>
      <w:r w:rsidRPr="00970174">
        <w:rPr>
          <w:rFonts w:ascii="Times New Roman" w:hAnsi="Times New Roman"/>
          <w:bCs/>
          <w:i/>
          <w:iCs/>
        </w:rPr>
        <w:t>Comparison of endoscopic endotracheal intubation and the v-gel supraglottic airway device for spontaneously ventilating New Zealand white rabbits undergoing ovariohysterectomy</w:t>
      </w:r>
      <w:r w:rsidRPr="00970174">
        <w:rPr>
          <w:rFonts w:ascii="Times New Roman" w:hAnsi="Times New Roman"/>
          <w:bCs/>
        </w:rPr>
        <w:t xml:space="preserve"> </w:t>
      </w:r>
      <w:r w:rsidRPr="00970174">
        <w:rPr>
          <w:rFonts w:ascii="Times New Roman" w:hAnsi="Times New Roman"/>
          <w:bCs/>
          <w:i/>
          <w:iCs/>
        </w:rPr>
        <w:t>Veterinary Record </w:t>
      </w:r>
      <w:r w:rsidRPr="00970174">
        <w:rPr>
          <w:rFonts w:ascii="Times New Roman" w:hAnsi="Times New Roman"/>
          <w:bCs/>
        </w:rPr>
        <w:t>Published Online First: 20 July 2020. </w:t>
      </w:r>
      <w:proofErr w:type="spellStart"/>
      <w:r w:rsidRPr="00970174">
        <w:rPr>
          <w:rFonts w:ascii="Times New Roman" w:hAnsi="Times New Roman"/>
          <w:bCs/>
        </w:rPr>
        <w:t>doi</w:t>
      </w:r>
      <w:proofErr w:type="spellEnd"/>
      <w:r w:rsidRPr="00970174">
        <w:rPr>
          <w:rFonts w:ascii="Times New Roman" w:hAnsi="Times New Roman"/>
          <w:bCs/>
        </w:rPr>
        <w:t>: 10.1136/vr.105746</w:t>
      </w:r>
    </w:p>
    <w:p w14:paraId="59926241" w14:textId="77777777" w:rsidR="000C2FA7" w:rsidRPr="00970174" w:rsidRDefault="000C2FA7" w:rsidP="000C2FA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220DCCBF" w14:textId="4086E6A1" w:rsidR="0061570B" w:rsidRPr="00970174" w:rsidRDefault="000C2FA7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Pr="00970174">
        <w:rPr>
          <w:sz w:val="22"/>
          <w:szCs w:val="22"/>
        </w:rPr>
        <w:tab/>
      </w:r>
      <w:r w:rsidR="0061570B" w:rsidRPr="00970174">
        <w:rPr>
          <w:sz w:val="22"/>
          <w:szCs w:val="22"/>
        </w:rPr>
        <w:t>Kehoe SP</w:t>
      </w:r>
      <w:r w:rsidR="004A5026" w:rsidRPr="00970174">
        <w:rPr>
          <w:sz w:val="22"/>
        </w:rPr>
        <w:t>*</w:t>
      </w:r>
      <w:r w:rsidR="0061570B" w:rsidRPr="00970174">
        <w:rPr>
          <w:sz w:val="22"/>
          <w:szCs w:val="22"/>
        </w:rPr>
        <w:t xml:space="preserve">, Divers SJ, </w:t>
      </w:r>
      <w:r w:rsidR="0061570B" w:rsidRPr="00970174">
        <w:rPr>
          <w:b/>
          <w:bCs/>
          <w:sz w:val="22"/>
          <w:szCs w:val="22"/>
        </w:rPr>
        <w:t>Mayer J</w:t>
      </w:r>
      <w:r w:rsidR="0061570B" w:rsidRPr="00970174">
        <w:rPr>
          <w:sz w:val="22"/>
          <w:szCs w:val="22"/>
        </w:rPr>
        <w:t>, Comolli JR, Armwood AR. Clarke LL, Ruby JL Sharma</w:t>
      </w:r>
      <w:r w:rsidR="0061570B" w:rsidRPr="00970174">
        <w:rPr>
          <w:b/>
          <w:bCs/>
          <w:sz w:val="22"/>
          <w:szCs w:val="22"/>
        </w:rPr>
        <w:t xml:space="preserve"> </w:t>
      </w:r>
      <w:r w:rsidR="0061570B" w:rsidRPr="00970174">
        <w:rPr>
          <w:bCs/>
          <w:sz w:val="22"/>
          <w:szCs w:val="22"/>
        </w:rPr>
        <w:t xml:space="preserve">A. </w:t>
      </w:r>
      <w:r w:rsidR="0061570B" w:rsidRPr="00970174">
        <w:rPr>
          <w:bCs/>
          <w:i/>
          <w:iCs/>
          <w:sz w:val="22"/>
          <w:szCs w:val="22"/>
        </w:rPr>
        <w:t xml:space="preserve">Computed tomographic and ultrasonographic diagnosis and successful surgical excision of a lipoma in a </w:t>
      </w:r>
      <w:proofErr w:type="spellStart"/>
      <w:r w:rsidR="0061570B" w:rsidRPr="00970174">
        <w:rPr>
          <w:bCs/>
          <w:i/>
          <w:iCs/>
          <w:sz w:val="22"/>
          <w:szCs w:val="22"/>
        </w:rPr>
        <w:t>shusui</w:t>
      </w:r>
      <w:proofErr w:type="spellEnd"/>
      <w:r w:rsidR="0061570B" w:rsidRPr="00970174">
        <w:rPr>
          <w:bCs/>
          <w:i/>
          <w:iCs/>
          <w:sz w:val="22"/>
          <w:szCs w:val="22"/>
        </w:rPr>
        <w:t xml:space="preserve"> koi (Cyprinus carpio) </w:t>
      </w:r>
      <w:r w:rsidR="0061570B" w:rsidRPr="00970174">
        <w:rPr>
          <w:sz w:val="22"/>
          <w:szCs w:val="22"/>
        </w:rPr>
        <w:t xml:space="preserve">Journal of the American Veterinary Medical Association </w:t>
      </w:r>
      <w:r w:rsidRPr="00970174">
        <w:rPr>
          <w:sz w:val="22"/>
          <w:szCs w:val="22"/>
        </w:rPr>
        <w:t>June 15, 2020, Vol. 256, No. 12, Pages 1379-1385</w:t>
      </w:r>
    </w:p>
    <w:p w14:paraId="124A7AC5" w14:textId="77777777" w:rsidR="000C2FA7" w:rsidRPr="00970174" w:rsidRDefault="000C2FA7" w:rsidP="000C2FA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</w:p>
    <w:p w14:paraId="37703C7B" w14:textId="43A75350" w:rsidR="0061570B" w:rsidRPr="00970174" w:rsidRDefault="0061570B" w:rsidP="00FE4D5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</w:p>
    <w:p w14:paraId="54CF2D4E" w14:textId="36D875F3" w:rsidR="000C2FA7" w:rsidRPr="00970174" w:rsidRDefault="0061570B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73513C" w:rsidRPr="00970174">
        <w:rPr>
          <w:bCs/>
          <w:sz w:val="22"/>
          <w:szCs w:val="22"/>
        </w:rPr>
        <w:t xml:space="preserve">Cutler D*, Koenig A, Di Girolamo N, </w:t>
      </w:r>
      <w:r w:rsidR="0073513C" w:rsidRPr="00970174">
        <w:rPr>
          <w:b/>
          <w:sz w:val="22"/>
          <w:szCs w:val="22"/>
        </w:rPr>
        <w:t>Mayer J</w:t>
      </w:r>
      <w:r w:rsidR="0093233A" w:rsidRPr="00970174">
        <w:rPr>
          <w:b/>
          <w:sz w:val="22"/>
          <w:szCs w:val="22"/>
        </w:rPr>
        <w:t>.</w:t>
      </w:r>
      <w:r w:rsidR="0073513C" w:rsidRPr="00970174">
        <w:rPr>
          <w:bCs/>
          <w:sz w:val="22"/>
          <w:szCs w:val="22"/>
        </w:rPr>
        <w:t xml:space="preserve"> </w:t>
      </w:r>
      <w:r w:rsidR="0073513C" w:rsidRPr="00970174">
        <w:rPr>
          <w:bCs/>
          <w:i/>
          <w:iCs/>
          <w:sz w:val="22"/>
          <w:szCs w:val="22"/>
        </w:rPr>
        <w:t xml:space="preserve">Formulation and validation of a predictive model to correct blood glucose concentrations obtained with veterinary and human portable blood glucose meters in hemodiluted and </w:t>
      </w:r>
      <w:proofErr w:type="spellStart"/>
      <w:r w:rsidR="0073513C" w:rsidRPr="00970174">
        <w:rPr>
          <w:bCs/>
          <w:i/>
          <w:iCs/>
          <w:sz w:val="22"/>
          <w:szCs w:val="22"/>
        </w:rPr>
        <w:t>hemoconcentrated</w:t>
      </w:r>
      <w:proofErr w:type="spellEnd"/>
      <w:r w:rsidR="0073513C" w:rsidRPr="00970174">
        <w:rPr>
          <w:bCs/>
          <w:i/>
          <w:iCs/>
          <w:sz w:val="22"/>
          <w:szCs w:val="22"/>
        </w:rPr>
        <w:t xml:space="preserve"> rabbit blood samples, </w:t>
      </w:r>
      <w:r w:rsidR="0073513C" w:rsidRPr="00970174">
        <w:rPr>
          <w:bCs/>
          <w:sz w:val="22"/>
          <w:szCs w:val="22"/>
        </w:rPr>
        <w:t>American Journal of Veterinary Research,</w:t>
      </w:r>
      <w:r w:rsidR="000C2FA7" w:rsidRPr="00970174">
        <w:rPr>
          <w:bCs/>
          <w:sz w:val="22"/>
          <w:szCs w:val="22"/>
        </w:rPr>
        <w:t xml:space="preserve"> </w:t>
      </w:r>
      <w:r w:rsidR="000C2FA7" w:rsidRPr="00970174">
        <w:rPr>
          <w:rFonts w:eastAsia="MS Mincho"/>
          <w:bCs/>
          <w:sz w:val="22"/>
          <w:szCs w:val="22"/>
        </w:rPr>
        <w:t>August 2020, Vol. 81, No. 8, Pages 642-650</w:t>
      </w:r>
    </w:p>
    <w:p w14:paraId="711977D8" w14:textId="70F07BED" w:rsidR="00336A26" w:rsidRPr="00970174" w:rsidRDefault="0073513C" w:rsidP="000C2FA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</w:rPr>
      </w:pPr>
      <w:r w:rsidRPr="00970174">
        <w:rPr>
          <w:bCs/>
        </w:rPr>
        <w:t xml:space="preserve">   </w:t>
      </w:r>
    </w:p>
    <w:p w14:paraId="5B8E12E6" w14:textId="266A9529" w:rsidR="00336A26" w:rsidRPr="00970174" w:rsidRDefault="00336A26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proofErr w:type="spellStart"/>
      <w:r w:rsidRPr="00970174">
        <w:rPr>
          <w:bCs/>
          <w:sz w:val="22"/>
          <w:szCs w:val="22"/>
        </w:rPr>
        <w:t>Cazzini</w:t>
      </w:r>
      <w:proofErr w:type="spellEnd"/>
      <w:r w:rsidRPr="00970174">
        <w:rPr>
          <w:bCs/>
          <w:sz w:val="22"/>
          <w:szCs w:val="22"/>
        </w:rPr>
        <w:t xml:space="preserve"> P, Watson MK, </w:t>
      </w:r>
      <w:proofErr w:type="spellStart"/>
      <w:r w:rsidRPr="00970174">
        <w:rPr>
          <w:bCs/>
          <w:sz w:val="22"/>
          <w:szCs w:val="22"/>
        </w:rPr>
        <w:t>Gottdenker</w:t>
      </w:r>
      <w:proofErr w:type="spellEnd"/>
      <w:r w:rsidRPr="00970174">
        <w:rPr>
          <w:bCs/>
          <w:sz w:val="22"/>
          <w:szCs w:val="22"/>
        </w:rPr>
        <w:t xml:space="preserve"> N, </w:t>
      </w:r>
      <w:r w:rsidRPr="00970174">
        <w:rPr>
          <w:b/>
          <w:sz w:val="22"/>
          <w:szCs w:val="22"/>
        </w:rPr>
        <w:t>Mayer J</w:t>
      </w:r>
      <w:r w:rsidRPr="00970174">
        <w:rPr>
          <w:bCs/>
          <w:sz w:val="22"/>
          <w:szCs w:val="22"/>
        </w:rPr>
        <w:t xml:space="preserve">, Reavill D, Fox JG, Parry N, Sakamoto K. </w:t>
      </w:r>
      <w:r w:rsidRPr="00970174">
        <w:rPr>
          <w:bCs/>
          <w:i/>
          <w:iCs/>
          <w:sz w:val="22"/>
          <w:szCs w:val="22"/>
        </w:rPr>
        <w:t>Proposed grading scheme for inflammatory bowel disease in ferrets and correlation with clinical signs</w:t>
      </w:r>
      <w:r w:rsidRPr="00970174">
        <w:rPr>
          <w:bCs/>
          <w:sz w:val="22"/>
          <w:szCs w:val="22"/>
        </w:rPr>
        <w:t xml:space="preserve">. J Vet </w:t>
      </w:r>
      <w:proofErr w:type="spellStart"/>
      <w:r w:rsidRPr="00970174">
        <w:rPr>
          <w:bCs/>
          <w:sz w:val="22"/>
          <w:szCs w:val="22"/>
        </w:rPr>
        <w:t>Diagn</w:t>
      </w:r>
      <w:proofErr w:type="spellEnd"/>
      <w:r w:rsidRPr="00970174">
        <w:rPr>
          <w:bCs/>
          <w:sz w:val="22"/>
          <w:szCs w:val="22"/>
        </w:rPr>
        <w:t xml:space="preserve"> Invest.</w:t>
      </w:r>
      <w:r w:rsidR="00CE3236" w:rsidRPr="00970174">
        <w:rPr>
          <w:bCs/>
          <w:sz w:val="22"/>
          <w:szCs w:val="22"/>
        </w:rPr>
        <w:t xml:space="preserve"> </w:t>
      </w:r>
      <w:r w:rsidR="00952912" w:rsidRPr="00970174">
        <w:rPr>
          <w:bCs/>
          <w:sz w:val="22"/>
          <w:szCs w:val="22"/>
        </w:rPr>
        <w:t xml:space="preserve">2020 Jan;32(1):17-24.  </w:t>
      </w:r>
      <w:r w:rsidRPr="00970174">
        <w:rPr>
          <w:bCs/>
          <w:sz w:val="22"/>
          <w:szCs w:val="22"/>
        </w:rPr>
        <w:t>PMID: 31884894</w:t>
      </w:r>
    </w:p>
    <w:p w14:paraId="7BC59EC4" w14:textId="77777777" w:rsidR="0073513C" w:rsidRPr="00970174" w:rsidRDefault="0073513C" w:rsidP="0073513C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15CDCC76" w14:textId="7430330A" w:rsidR="00B569BA" w:rsidRPr="00970174" w:rsidRDefault="0073513C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/>
          <w:sz w:val="22"/>
          <w:szCs w:val="22"/>
          <w:lang w:val="de-DE"/>
        </w:rPr>
        <w:t xml:space="preserve"> </w:t>
      </w:r>
      <w:r w:rsidRPr="00970174">
        <w:rPr>
          <w:b/>
          <w:sz w:val="22"/>
          <w:szCs w:val="22"/>
          <w:lang w:val="de-DE"/>
        </w:rPr>
        <w:tab/>
      </w:r>
      <w:r w:rsidR="00B569BA" w:rsidRPr="00970174">
        <w:rPr>
          <w:b/>
          <w:sz w:val="22"/>
          <w:szCs w:val="22"/>
          <w:lang w:val="de-DE"/>
        </w:rPr>
        <w:t>Mayer J</w:t>
      </w:r>
      <w:r w:rsidR="00B569BA" w:rsidRPr="00970174">
        <w:rPr>
          <w:bCs/>
          <w:sz w:val="22"/>
          <w:szCs w:val="22"/>
          <w:lang w:val="de-DE"/>
        </w:rPr>
        <w:t xml:space="preserve">, Williams R, Kleine S, He B, </w:t>
      </w:r>
      <w:proofErr w:type="spellStart"/>
      <w:r w:rsidR="00B569BA" w:rsidRPr="00970174">
        <w:rPr>
          <w:bCs/>
          <w:sz w:val="22"/>
          <w:szCs w:val="22"/>
          <w:lang w:val="de-DE"/>
        </w:rPr>
        <w:t>Meichner</w:t>
      </w:r>
      <w:proofErr w:type="spellEnd"/>
      <w:r w:rsidR="00B569BA" w:rsidRPr="00970174">
        <w:rPr>
          <w:bCs/>
          <w:sz w:val="22"/>
          <w:szCs w:val="22"/>
          <w:lang w:val="de-DE"/>
        </w:rPr>
        <w:t xml:space="preserve"> T, </w:t>
      </w:r>
      <w:proofErr w:type="spellStart"/>
      <w:r w:rsidR="00B569BA" w:rsidRPr="00970174">
        <w:rPr>
          <w:bCs/>
          <w:sz w:val="22"/>
          <w:szCs w:val="22"/>
          <w:lang w:val="de-DE"/>
        </w:rPr>
        <w:t>Gogal</w:t>
      </w:r>
      <w:proofErr w:type="spellEnd"/>
      <w:r w:rsidR="00B569BA" w:rsidRPr="00970174">
        <w:rPr>
          <w:bCs/>
          <w:sz w:val="22"/>
          <w:szCs w:val="22"/>
          <w:lang w:val="de-DE"/>
        </w:rPr>
        <w:t xml:space="preserve"> RM Jr. </w:t>
      </w:r>
      <w:r w:rsidR="00B569BA" w:rsidRPr="00970174">
        <w:rPr>
          <w:bCs/>
          <w:i/>
          <w:iCs/>
          <w:sz w:val="22"/>
          <w:szCs w:val="22"/>
        </w:rPr>
        <w:t>Immunomodulatory effects of dietary IMUNO-2865 in mice, pre-and post-vaccine challenge with parainfluenza virus 5</w:t>
      </w:r>
      <w:r w:rsidR="00B569BA" w:rsidRPr="00970174">
        <w:rPr>
          <w:bCs/>
          <w:sz w:val="22"/>
          <w:szCs w:val="22"/>
        </w:rPr>
        <w:t xml:space="preserve">. Int </w:t>
      </w:r>
      <w:proofErr w:type="spellStart"/>
      <w:r w:rsidR="00B569BA" w:rsidRPr="00970174">
        <w:rPr>
          <w:bCs/>
          <w:sz w:val="22"/>
          <w:szCs w:val="22"/>
        </w:rPr>
        <w:t>Immunopharmacol</w:t>
      </w:r>
      <w:proofErr w:type="spellEnd"/>
      <w:r w:rsidR="00B569BA" w:rsidRPr="00970174">
        <w:rPr>
          <w:bCs/>
          <w:sz w:val="22"/>
          <w:szCs w:val="22"/>
        </w:rPr>
        <w:t xml:space="preserve">. 2019 Aug 27;76:105846. </w:t>
      </w:r>
      <w:r w:rsidR="00517263" w:rsidRPr="00970174">
        <w:rPr>
          <w:bCs/>
          <w:sz w:val="22"/>
          <w:szCs w:val="22"/>
        </w:rPr>
        <w:t>PMID: 31470267</w:t>
      </w:r>
    </w:p>
    <w:p w14:paraId="3F9238FF" w14:textId="340B9C79" w:rsidR="00B569BA" w:rsidRPr="00970174" w:rsidRDefault="00B569BA" w:rsidP="00B569B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00EB1AE7" w14:textId="59A5A728" w:rsidR="00262964" w:rsidRPr="00970174" w:rsidRDefault="00B569BA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5D5C9E" w:rsidRPr="00970174">
        <w:rPr>
          <w:bCs/>
          <w:sz w:val="22"/>
          <w:szCs w:val="22"/>
        </w:rPr>
        <w:t>Bateman F, Stewart</w:t>
      </w:r>
      <w:r w:rsidR="005D5C9E" w:rsidRPr="00970174">
        <w:rPr>
          <w:bCs/>
          <w:sz w:val="22"/>
          <w:szCs w:val="22"/>
          <w:vertAlign w:val="superscript"/>
        </w:rPr>
        <w:t xml:space="preserve"> </w:t>
      </w:r>
      <w:r w:rsidR="005D5C9E" w:rsidRPr="00970174">
        <w:rPr>
          <w:bCs/>
          <w:sz w:val="22"/>
          <w:szCs w:val="22"/>
        </w:rPr>
        <w:t xml:space="preserve">G, </w:t>
      </w:r>
      <w:proofErr w:type="spellStart"/>
      <w:r w:rsidR="005D5C9E" w:rsidRPr="00970174">
        <w:rPr>
          <w:bCs/>
          <w:sz w:val="22"/>
          <w:szCs w:val="22"/>
        </w:rPr>
        <w:t>Kirejczyk</w:t>
      </w:r>
      <w:proofErr w:type="spellEnd"/>
      <w:r w:rsidR="005D5C9E" w:rsidRPr="00970174">
        <w:rPr>
          <w:bCs/>
          <w:sz w:val="22"/>
          <w:szCs w:val="22"/>
          <w:vertAlign w:val="superscript"/>
        </w:rPr>
        <w:t xml:space="preserve"> </w:t>
      </w:r>
      <w:r w:rsidR="005D5C9E" w:rsidRPr="00970174">
        <w:rPr>
          <w:bCs/>
          <w:sz w:val="22"/>
          <w:szCs w:val="22"/>
        </w:rPr>
        <w:t>S, Cutler</w:t>
      </w:r>
      <w:r w:rsidR="005D5C9E" w:rsidRPr="00970174">
        <w:rPr>
          <w:bCs/>
          <w:sz w:val="22"/>
          <w:szCs w:val="22"/>
          <w:vertAlign w:val="superscript"/>
        </w:rPr>
        <w:t xml:space="preserve"> </w:t>
      </w:r>
      <w:r w:rsidR="005D5C9E" w:rsidRPr="00970174">
        <w:rPr>
          <w:bCs/>
          <w:sz w:val="22"/>
          <w:szCs w:val="22"/>
        </w:rPr>
        <w:t>D</w:t>
      </w:r>
      <w:r w:rsidR="00FE4D58" w:rsidRPr="00970174">
        <w:rPr>
          <w:bCs/>
          <w:sz w:val="22"/>
          <w:szCs w:val="22"/>
        </w:rPr>
        <w:t>*</w:t>
      </w:r>
      <w:r w:rsidR="005D5C9E" w:rsidRPr="00970174">
        <w:rPr>
          <w:bCs/>
          <w:sz w:val="22"/>
          <w:szCs w:val="22"/>
        </w:rPr>
        <w:t>, Quilling</w:t>
      </w:r>
      <w:r w:rsidR="005D5C9E" w:rsidRPr="00970174">
        <w:rPr>
          <w:bCs/>
          <w:sz w:val="22"/>
          <w:szCs w:val="22"/>
          <w:vertAlign w:val="superscript"/>
        </w:rPr>
        <w:t xml:space="preserve"> </w:t>
      </w:r>
      <w:r w:rsidR="005D5C9E" w:rsidRPr="00970174">
        <w:rPr>
          <w:bCs/>
          <w:sz w:val="22"/>
          <w:szCs w:val="22"/>
        </w:rPr>
        <w:t xml:space="preserve">L, </w:t>
      </w:r>
      <w:r w:rsidR="005D5C9E" w:rsidRPr="00970174">
        <w:rPr>
          <w:b/>
          <w:bCs/>
          <w:sz w:val="22"/>
          <w:szCs w:val="22"/>
        </w:rPr>
        <w:t>Mayer</w:t>
      </w:r>
      <w:r w:rsidR="005D5C9E" w:rsidRPr="00970174">
        <w:rPr>
          <w:b/>
          <w:bCs/>
          <w:sz w:val="22"/>
          <w:szCs w:val="22"/>
          <w:vertAlign w:val="superscript"/>
        </w:rPr>
        <w:t xml:space="preserve"> </w:t>
      </w:r>
      <w:r w:rsidR="005D5C9E" w:rsidRPr="00970174">
        <w:rPr>
          <w:b/>
          <w:bCs/>
          <w:sz w:val="22"/>
          <w:szCs w:val="22"/>
        </w:rPr>
        <w:t>J</w:t>
      </w:r>
      <w:r w:rsidR="005D5C9E" w:rsidRPr="00970174">
        <w:rPr>
          <w:b/>
          <w:bCs/>
          <w:i/>
          <w:iCs/>
          <w:sz w:val="22"/>
          <w:szCs w:val="22"/>
        </w:rPr>
        <w:t>.</w:t>
      </w:r>
      <w:r w:rsidR="005D5C9E" w:rsidRPr="00970174">
        <w:rPr>
          <w:bCs/>
          <w:i/>
          <w:iCs/>
          <w:sz w:val="22"/>
          <w:szCs w:val="22"/>
        </w:rPr>
        <w:t xml:space="preserve">  Effects of an enrofloxacin–silver sulfadiazine emulsion in the ears of rabbits with perforated tympanic membranes</w:t>
      </w:r>
      <w:r w:rsidR="005D5C9E" w:rsidRPr="00970174">
        <w:rPr>
          <w:bCs/>
          <w:sz w:val="22"/>
          <w:szCs w:val="22"/>
        </w:rPr>
        <w:t>. American Journal of Veterinary Research</w:t>
      </w:r>
      <w:r w:rsidR="00574021" w:rsidRPr="00970174">
        <w:rPr>
          <w:bCs/>
          <w:sz w:val="22"/>
          <w:szCs w:val="22"/>
        </w:rPr>
        <w:t xml:space="preserve"> April 2019, Vol. 80, No. 4, Pages 325-334</w:t>
      </w:r>
      <w:r w:rsidR="00517263" w:rsidRPr="00970174">
        <w:rPr>
          <w:bCs/>
          <w:sz w:val="22"/>
          <w:szCs w:val="22"/>
        </w:rPr>
        <w:t xml:space="preserve"> PMID: 30919672</w:t>
      </w:r>
    </w:p>
    <w:p w14:paraId="5FFD0A24" w14:textId="77777777" w:rsidR="00574021" w:rsidRPr="00970174" w:rsidRDefault="00574021" w:rsidP="00574021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524F4713" w14:textId="09D8B508" w:rsidR="005D5C9E" w:rsidRPr="00970174" w:rsidRDefault="005D5C9E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  <w:t xml:space="preserve">Nagata, K; </w:t>
      </w:r>
      <w:proofErr w:type="spellStart"/>
      <w:r w:rsidRPr="00970174">
        <w:rPr>
          <w:bCs/>
          <w:sz w:val="22"/>
          <w:szCs w:val="22"/>
        </w:rPr>
        <w:t>Mchale</w:t>
      </w:r>
      <w:proofErr w:type="spellEnd"/>
      <w:r w:rsidRPr="00970174">
        <w:rPr>
          <w:bCs/>
          <w:sz w:val="22"/>
          <w:szCs w:val="22"/>
        </w:rPr>
        <w:t xml:space="preserve">, B; </w:t>
      </w:r>
      <w:proofErr w:type="spellStart"/>
      <w:r w:rsidRPr="00970174">
        <w:rPr>
          <w:bCs/>
          <w:sz w:val="22"/>
          <w:szCs w:val="22"/>
        </w:rPr>
        <w:t>Sladakovic</w:t>
      </w:r>
      <w:proofErr w:type="spellEnd"/>
      <w:r w:rsidRPr="00970174">
        <w:rPr>
          <w:bCs/>
          <w:sz w:val="22"/>
          <w:szCs w:val="22"/>
        </w:rPr>
        <w:t>,</w:t>
      </w:r>
      <w:r w:rsidR="00D70D78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>I</w:t>
      </w:r>
      <w:r w:rsidR="00FE4D58" w:rsidRPr="00970174">
        <w:rPr>
          <w:bCs/>
          <w:sz w:val="22"/>
          <w:szCs w:val="22"/>
        </w:rPr>
        <w:t>*</w:t>
      </w:r>
      <w:r w:rsidRPr="00970174">
        <w:rPr>
          <w:bCs/>
          <w:sz w:val="22"/>
          <w:szCs w:val="22"/>
        </w:rPr>
        <w:t xml:space="preserve">; Gutti JR.; </w:t>
      </w:r>
      <w:r w:rsidRPr="00970174">
        <w:rPr>
          <w:b/>
          <w:bCs/>
          <w:sz w:val="22"/>
          <w:szCs w:val="22"/>
        </w:rPr>
        <w:t>Mayer, J</w:t>
      </w:r>
      <w:r w:rsidRPr="00970174">
        <w:rPr>
          <w:bCs/>
          <w:sz w:val="22"/>
          <w:szCs w:val="22"/>
        </w:rPr>
        <w:t xml:space="preserve">. </w:t>
      </w:r>
      <w:r w:rsidRPr="00970174">
        <w:rPr>
          <w:bCs/>
          <w:i/>
          <w:sz w:val="22"/>
          <w:szCs w:val="22"/>
        </w:rPr>
        <w:t xml:space="preserve"> Total body irradiation for the treatment of lymphoma in a guinea pig (Cavia porcellus)"</w:t>
      </w:r>
      <w:r w:rsidRPr="00970174">
        <w:rPr>
          <w:bCs/>
          <w:sz w:val="22"/>
          <w:szCs w:val="22"/>
        </w:rPr>
        <w:t xml:space="preserve"> Journal of Exotic Pet Medicine 28 (2019), pp. 132-136</w:t>
      </w:r>
    </w:p>
    <w:p w14:paraId="1D377CD8" w14:textId="77777777" w:rsidR="00211FD6" w:rsidRPr="00970174" w:rsidRDefault="00211FD6" w:rsidP="00211FD6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2D0B4BD2" w14:textId="321542D0" w:rsidR="00B931A3" w:rsidRPr="00970174" w:rsidRDefault="00211FD6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B931A3" w:rsidRPr="00970174">
        <w:rPr>
          <w:bCs/>
          <w:sz w:val="22"/>
          <w:szCs w:val="22"/>
        </w:rPr>
        <w:t xml:space="preserve">Robertson J, Brandao J, Cohen E, Blas-Machado U, </w:t>
      </w:r>
      <w:r w:rsidR="00B931A3" w:rsidRPr="00970174">
        <w:rPr>
          <w:b/>
          <w:bCs/>
          <w:sz w:val="22"/>
          <w:szCs w:val="22"/>
        </w:rPr>
        <w:t>Mayer J</w:t>
      </w:r>
      <w:r w:rsidR="00B931A3" w:rsidRPr="00970174">
        <w:rPr>
          <w:bCs/>
          <w:sz w:val="22"/>
          <w:szCs w:val="22"/>
        </w:rPr>
        <w:t xml:space="preserve">. </w:t>
      </w:r>
      <w:r w:rsidR="00B931A3" w:rsidRPr="00970174">
        <w:rPr>
          <w:bCs/>
          <w:i/>
          <w:sz w:val="22"/>
          <w:szCs w:val="22"/>
        </w:rPr>
        <w:t>Spontaneous pancreatic islet cell adenoma with peripheral neuropathy in a pet rat (Rattus norvegicus</w:t>
      </w:r>
      <w:r w:rsidR="00B931A3" w:rsidRPr="00970174">
        <w:rPr>
          <w:bCs/>
          <w:sz w:val="22"/>
          <w:szCs w:val="22"/>
        </w:rPr>
        <w:t xml:space="preserve">), </w:t>
      </w:r>
      <w:r w:rsidR="00CB44C0" w:rsidRPr="00970174">
        <w:rPr>
          <w:bCs/>
          <w:sz w:val="22"/>
          <w:szCs w:val="22"/>
        </w:rPr>
        <w:t>Journal of Exotic Pet Medicine 28 (2019), pp 166-172</w:t>
      </w:r>
      <w:r w:rsidR="00B931A3" w:rsidRPr="00970174">
        <w:rPr>
          <w:bCs/>
          <w:sz w:val="22"/>
          <w:szCs w:val="22"/>
        </w:rPr>
        <w:t xml:space="preserve"> </w:t>
      </w:r>
    </w:p>
    <w:p w14:paraId="42E87AC1" w14:textId="77777777" w:rsidR="00B931A3" w:rsidRPr="00970174" w:rsidRDefault="00B931A3" w:rsidP="00B931A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471E5FB0" w14:textId="5A160342" w:rsidR="00FA48A5" w:rsidRPr="00970174" w:rsidRDefault="00B931A3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517263" w:rsidRPr="00970174">
        <w:rPr>
          <w:bCs/>
          <w:sz w:val="22"/>
          <w:szCs w:val="22"/>
        </w:rPr>
        <w:tab/>
      </w:r>
      <w:r w:rsidR="00FA48A5" w:rsidRPr="00970174">
        <w:rPr>
          <w:bCs/>
          <w:sz w:val="22"/>
          <w:szCs w:val="22"/>
        </w:rPr>
        <w:t xml:space="preserve">Wells, B., Camus, M. S., </w:t>
      </w:r>
      <w:r w:rsidR="00FA48A5" w:rsidRPr="00970174">
        <w:rPr>
          <w:b/>
          <w:bCs/>
          <w:sz w:val="22"/>
          <w:szCs w:val="22"/>
        </w:rPr>
        <w:t>Mayer, J</w:t>
      </w:r>
      <w:r w:rsidR="00FA48A5" w:rsidRPr="00970174">
        <w:rPr>
          <w:bCs/>
          <w:sz w:val="22"/>
          <w:szCs w:val="22"/>
        </w:rPr>
        <w:t xml:space="preserve">., Cusack, </w:t>
      </w:r>
      <w:proofErr w:type="gramStart"/>
      <w:r w:rsidR="00FA48A5" w:rsidRPr="00970174">
        <w:rPr>
          <w:bCs/>
          <w:sz w:val="22"/>
          <w:szCs w:val="22"/>
        </w:rPr>
        <w:t>L. ,</w:t>
      </w:r>
      <w:proofErr w:type="gramEnd"/>
      <w:r w:rsidR="00FA48A5" w:rsidRPr="00970174">
        <w:rPr>
          <w:bCs/>
          <w:sz w:val="22"/>
          <w:szCs w:val="22"/>
        </w:rPr>
        <w:t xml:space="preserve"> Khana, D. and </w:t>
      </w:r>
      <w:proofErr w:type="spellStart"/>
      <w:r w:rsidR="00FA48A5" w:rsidRPr="00970174">
        <w:rPr>
          <w:bCs/>
          <w:sz w:val="22"/>
          <w:szCs w:val="22"/>
        </w:rPr>
        <w:t>Tarigo</w:t>
      </w:r>
      <w:proofErr w:type="spellEnd"/>
      <w:r w:rsidR="00FA48A5" w:rsidRPr="00970174">
        <w:rPr>
          <w:bCs/>
          <w:sz w:val="22"/>
          <w:szCs w:val="22"/>
        </w:rPr>
        <w:t xml:space="preserve">, J. L. </w:t>
      </w:r>
      <w:r w:rsidR="00FA48A5" w:rsidRPr="00970174">
        <w:rPr>
          <w:bCs/>
          <w:i/>
          <w:iCs/>
          <w:sz w:val="22"/>
          <w:szCs w:val="22"/>
        </w:rPr>
        <w:t>What is your diagnosis? Blood smear review in a white‐tailed deer</w:t>
      </w:r>
      <w:r w:rsidR="00FA48A5" w:rsidRPr="00970174">
        <w:rPr>
          <w:bCs/>
          <w:sz w:val="22"/>
          <w:szCs w:val="22"/>
        </w:rPr>
        <w:t xml:space="preserve">. Vet Clin </w:t>
      </w:r>
      <w:proofErr w:type="spellStart"/>
      <w:r w:rsidR="00FA48A5" w:rsidRPr="00970174">
        <w:rPr>
          <w:bCs/>
          <w:sz w:val="22"/>
          <w:szCs w:val="22"/>
        </w:rPr>
        <w:t>Pathol</w:t>
      </w:r>
      <w:proofErr w:type="spellEnd"/>
      <w:r w:rsidR="00FA48A5" w:rsidRPr="00970174">
        <w:rPr>
          <w:bCs/>
          <w:sz w:val="22"/>
          <w:szCs w:val="22"/>
        </w:rPr>
        <w:t xml:space="preserve">.  </w:t>
      </w:r>
      <w:r w:rsidR="00517263" w:rsidRPr="00970174">
        <w:rPr>
          <w:bCs/>
          <w:i/>
          <w:iCs/>
          <w:sz w:val="22"/>
          <w:szCs w:val="22"/>
        </w:rPr>
        <w:t xml:space="preserve"> </w:t>
      </w:r>
      <w:r w:rsidR="00517263" w:rsidRPr="00970174">
        <w:rPr>
          <w:bCs/>
          <w:sz w:val="22"/>
          <w:szCs w:val="22"/>
        </w:rPr>
        <w:t>2019 Mar;48(1):131-</w:t>
      </w:r>
      <w:r w:rsidR="00517263" w:rsidRPr="00970174">
        <w:rPr>
          <w:bCs/>
          <w:sz w:val="22"/>
          <w:szCs w:val="22"/>
        </w:rPr>
        <w:lastRenderedPageBreak/>
        <w:t xml:space="preserve">133. </w:t>
      </w:r>
      <w:proofErr w:type="spellStart"/>
      <w:r w:rsidR="00517263" w:rsidRPr="00970174">
        <w:rPr>
          <w:bCs/>
          <w:sz w:val="22"/>
          <w:szCs w:val="22"/>
        </w:rPr>
        <w:t>doi</w:t>
      </w:r>
      <w:proofErr w:type="spellEnd"/>
      <w:r w:rsidR="00517263" w:rsidRPr="00970174">
        <w:rPr>
          <w:bCs/>
          <w:sz w:val="22"/>
          <w:szCs w:val="22"/>
        </w:rPr>
        <w:t>: 10.1111/vcp.12683. PMID: 30548973</w:t>
      </w:r>
    </w:p>
    <w:p w14:paraId="7349B342" w14:textId="77777777" w:rsidR="00FA48A5" w:rsidRPr="00970174" w:rsidRDefault="00FA48A5" w:rsidP="005D5C9E">
      <w:pPr>
        <w:rPr>
          <w:bCs/>
        </w:rPr>
      </w:pPr>
    </w:p>
    <w:p w14:paraId="3C079A29" w14:textId="51A32814" w:rsidR="00B931A3" w:rsidRPr="00970174" w:rsidRDefault="00FA48A5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i/>
          <w:i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B931A3" w:rsidRPr="00970174">
        <w:rPr>
          <w:bCs/>
          <w:sz w:val="22"/>
          <w:szCs w:val="22"/>
        </w:rPr>
        <w:t xml:space="preserve">Cusack L*, </w:t>
      </w:r>
      <w:r w:rsidR="00B931A3" w:rsidRPr="00970174">
        <w:rPr>
          <w:b/>
          <w:bCs/>
          <w:sz w:val="22"/>
          <w:szCs w:val="22"/>
        </w:rPr>
        <w:t>Mayer J</w:t>
      </w:r>
      <w:r w:rsidR="00B931A3" w:rsidRPr="00970174">
        <w:rPr>
          <w:bCs/>
          <w:sz w:val="22"/>
          <w:szCs w:val="22"/>
        </w:rPr>
        <w:t xml:space="preserve">, Culter D, Risi D, Divers S. </w:t>
      </w:r>
      <w:r w:rsidR="00B931A3" w:rsidRPr="00970174">
        <w:rPr>
          <w:bCs/>
          <w:i/>
          <w:sz w:val="22"/>
          <w:szCs w:val="22"/>
        </w:rPr>
        <w:t xml:space="preserve">Gross and histologic evaluation of </w:t>
      </w:r>
      <w:proofErr w:type="spellStart"/>
      <w:r w:rsidR="00B931A3" w:rsidRPr="00970174">
        <w:rPr>
          <w:bCs/>
          <w:i/>
          <w:sz w:val="22"/>
          <w:szCs w:val="22"/>
        </w:rPr>
        <w:t>photobiomodulation</w:t>
      </w:r>
      <w:proofErr w:type="spellEnd"/>
      <w:r w:rsidR="00B931A3" w:rsidRPr="00970174">
        <w:rPr>
          <w:bCs/>
          <w:i/>
          <w:sz w:val="22"/>
          <w:szCs w:val="22"/>
        </w:rPr>
        <w:t>, silver sulfadiazine, and a topical antimicrobial wound application on experimental, full thickness skin wounds in the green iguana (Iguana iguana</w:t>
      </w:r>
      <w:r w:rsidR="00B931A3" w:rsidRPr="00970174">
        <w:rPr>
          <w:bCs/>
          <w:sz w:val="22"/>
          <w:szCs w:val="22"/>
        </w:rPr>
        <w:t xml:space="preserve">). </w:t>
      </w:r>
      <w:r w:rsidR="00B931A3" w:rsidRPr="00970174">
        <w:rPr>
          <w:bCs/>
          <w:i/>
          <w:iCs/>
          <w:sz w:val="22"/>
          <w:szCs w:val="22"/>
        </w:rPr>
        <w:t xml:space="preserve">Am J Vet Res </w:t>
      </w:r>
      <w:proofErr w:type="gramStart"/>
      <w:r w:rsidR="00B931A3" w:rsidRPr="00970174">
        <w:rPr>
          <w:bCs/>
          <w:i/>
          <w:iCs/>
          <w:sz w:val="22"/>
          <w:szCs w:val="22"/>
        </w:rPr>
        <w:t>2018;79:465</w:t>
      </w:r>
      <w:proofErr w:type="gramEnd"/>
      <w:r w:rsidR="00B931A3" w:rsidRPr="00970174">
        <w:rPr>
          <w:bCs/>
          <w:i/>
          <w:iCs/>
          <w:sz w:val="22"/>
          <w:szCs w:val="22"/>
        </w:rPr>
        <w:t xml:space="preserve">–473 </w:t>
      </w:r>
    </w:p>
    <w:p w14:paraId="0AB1F861" w14:textId="77777777" w:rsidR="00B931A3" w:rsidRPr="00970174" w:rsidRDefault="00B931A3" w:rsidP="00B931A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4AF617A7" w14:textId="08E5469A" w:rsidR="00211FD6" w:rsidRPr="00970174" w:rsidRDefault="0098197F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E97643" w:rsidRPr="00970174">
        <w:rPr>
          <w:bCs/>
          <w:sz w:val="22"/>
          <w:szCs w:val="22"/>
        </w:rPr>
        <w:t>Kondert</w:t>
      </w:r>
      <w:r w:rsidR="00476039" w:rsidRPr="00970174">
        <w:rPr>
          <w:bCs/>
          <w:sz w:val="22"/>
          <w:szCs w:val="22"/>
        </w:rPr>
        <w:t>,</w:t>
      </w:r>
      <w:r w:rsidR="00E97643" w:rsidRPr="00970174">
        <w:rPr>
          <w:bCs/>
          <w:sz w:val="22"/>
          <w:szCs w:val="22"/>
        </w:rPr>
        <w:t xml:space="preserve"> L</w:t>
      </w:r>
      <w:r w:rsidR="00674D92" w:rsidRPr="00970174">
        <w:rPr>
          <w:bCs/>
          <w:sz w:val="22"/>
          <w:szCs w:val="22"/>
        </w:rPr>
        <w:t>*</w:t>
      </w:r>
      <w:r w:rsidR="00517263" w:rsidRPr="00970174">
        <w:rPr>
          <w:bCs/>
          <w:sz w:val="22"/>
          <w:szCs w:val="22"/>
        </w:rPr>
        <w:t>,</w:t>
      </w:r>
      <w:r w:rsidR="00E97643" w:rsidRPr="00970174">
        <w:rPr>
          <w:bCs/>
          <w:sz w:val="22"/>
          <w:szCs w:val="22"/>
        </w:rPr>
        <w:t xml:space="preserve"> </w:t>
      </w:r>
      <w:r w:rsidR="00E97643" w:rsidRPr="00970174">
        <w:rPr>
          <w:b/>
          <w:bCs/>
          <w:sz w:val="22"/>
          <w:szCs w:val="22"/>
        </w:rPr>
        <w:t>Mayer</w:t>
      </w:r>
      <w:r w:rsidR="00476039" w:rsidRPr="00970174">
        <w:rPr>
          <w:b/>
          <w:bCs/>
          <w:sz w:val="22"/>
          <w:szCs w:val="22"/>
        </w:rPr>
        <w:t>,</w:t>
      </w:r>
      <w:r w:rsidR="00E97643" w:rsidRPr="00970174">
        <w:rPr>
          <w:b/>
          <w:bCs/>
          <w:sz w:val="22"/>
          <w:szCs w:val="22"/>
        </w:rPr>
        <w:t xml:space="preserve"> J</w:t>
      </w:r>
      <w:r w:rsidR="00E97643" w:rsidRPr="00970174">
        <w:rPr>
          <w:bCs/>
          <w:sz w:val="22"/>
          <w:szCs w:val="22"/>
        </w:rPr>
        <w:t xml:space="preserve">. </w:t>
      </w:r>
      <w:r w:rsidR="00E97643" w:rsidRPr="00970174">
        <w:rPr>
          <w:bCs/>
          <w:i/>
          <w:sz w:val="22"/>
          <w:szCs w:val="22"/>
        </w:rPr>
        <w:t>Heartworm infections in ferrets.</w:t>
      </w:r>
      <w:r w:rsidR="00E97643" w:rsidRPr="00970174">
        <w:rPr>
          <w:bCs/>
          <w:sz w:val="22"/>
          <w:szCs w:val="22"/>
        </w:rPr>
        <w:t xml:space="preserve"> Today’s veterinary practice. Vol.8 No.1, Jan/Feb 2018 pp.14-17.  </w:t>
      </w:r>
    </w:p>
    <w:p w14:paraId="08927CA8" w14:textId="77777777" w:rsidR="004E5185" w:rsidRPr="00970174" w:rsidRDefault="004E5185" w:rsidP="004E5185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/>
          <w:bCs/>
          <w:sz w:val="22"/>
          <w:szCs w:val="22"/>
        </w:rPr>
      </w:pPr>
    </w:p>
    <w:p w14:paraId="342D5463" w14:textId="49EF5DF7" w:rsidR="001D2200" w:rsidRPr="00970174" w:rsidRDefault="004E5185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1D2200" w:rsidRPr="00970174">
        <w:rPr>
          <w:bCs/>
          <w:sz w:val="22"/>
          <w:szCs w:val="22"/>
        </w:rPr>
        <w:tab/>
        <w:t xml:space="preserve">Schnellbacher RW*, Divers SJ, Comolli JR, </w:t>
      </w:r>
      <w:proofErr w:type="spellStart"/>
      <w:r w:rsidR="001D2200" w:rsidRPr="00970174">
        <w:rPr>
          <w:bCs/>
          <w:sz w:val="22"/>
          <w:szCs w:val="22"/>
        </w:rPr>
        <w:t>Beaufrère</w:t>
      </w:r>
      <w:proofErr w:type="spellEnd"/>
      <w:r w:rsidR="001D2200" w:rsidRPr="00970174">
        <w:rPr>
          <w:bCs/>
          <w:sz w:val="22"/>
          <w:szCs w:val="22"/>
        </w:rPr>
        <w:t xml:space="preserve"> H, Maglaras CH, Andrade N, Barbur LA, Rosselli DD, Stejskal M, Barletta M, </w:t>
      </w:r>
      <w:r w:rsidR="001D2200" w:rsidRPr="00970174">
        <w:rPr>
          <w:b/>
          <w:bCs/>
          <w:sz w:val="22"/>
          <w:szCs w:val="22"/>
        </w:rPr>
        <w:t>Mayer J</w:t>
      </w:r>
      <w:r w:rsidR="001D2200" w:rsidRPr="00970174">
        <w:rPr>
          <w:bCs/>
          <w:sz w:val="22"/>
          <w:szCs w:val="22"/>
        </w:rPr>
        <w:t xml:space="preserve">, Rodriguez P, Quandt JE. </w:t>
      </w:r>
      <w:r w:rsidR="001D2200" w:rsidRPr="00970174">
        <w:rPr>
          <w:bCs/>
          <w:i/>
          <w:sz w:val="22"/>
          <w:szCs w:val="22"/>
        </w:rPr>
        <w:t>Effects of intravenous administration of lidocaine and buprenorphine on gastrointestinal tract motility and signs of pain in New Zealand White rabbits after ovariohysterectomy</w:t>
      </w:r>
      <w:r w:rsidR="001D2200" w:rsidRPr="00970174">
        <w:rPr>
          <w:bCs/>
          <w:sz w:val="22"/>
          <w:szCs w:val="22"/>
        </w:rPr>
        <w:t>. Am J Vet Res. 2017 Dec;78(12):1359-1371.</w:t>
      </w:r>
      <w:r w:rsidR="00203C94" w:rsidRPr="00970174">
        <w:rPr>
          <w:bCs/>
          <w:sz w:val="22"/>
          <w:szCs w:val="22"/>
        </w:rPr>
        <w:t xml:space="preserve"> PMID: 29182394</w:t>
      </w:r>
    </w:p>
    <w:p w14:paraId="66FA1E5D" w14:textId="77777777" w:rsidR="00E723D5" w:rsidRPr="00970174" w:rsidRDefault="00E723D5" w:rsidP="00E723D5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6B526DC8" w14:textId="744092D8" w:rsidR="007F7613" w:rsidRPr="00970174" w:rsidRDefault="00E723D5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    </w:t>
      </w:r>
      <w:proofErr w:type="spellStart"/>
      <w:r w:rsidR="00910721" w:rsidRPr="00970174">
        <w:rPr>
          <w:bCs/>
          <w:sz w:val="22"/>
          <w:szCs w:val="22"/>
        </w:rPr>
        <w:t>Sladakovic</w:t>
      </w:r>
      <w:proofErr w:type="spellEnd"/>
      <w:r w:rsidR="00910721" w:rsidRPr="00970174">
        <w:rPr>
          <w:bCs/>
          <w:sz w:val="22"/>
          <w:szCs w:val="22"/>
        </w:rPr>
        <w:t>, I*.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Brainard, B. M.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Lane, S. L.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</w:t>
      </w:r>
      <w:proofErr w:type="spellStart"/>
      <w:r w:rsidR="00910721" w:rsidRPr="00970174">
        <w:rPr>
          <w:bCs/>
          <w:sz w:val="22"/>
          <w:szCs w:val="22"/>
        </w:rPr>
        <w:t>Secrest</w:t>
      </w:r>
      <w:proofErr w:type="spellEnd"/>
      <w:r w:rsidR="00910721" w:rsidRPr="00970174">
        <w:rPr>
          <w:bCs/>
          <w:sz w:val="22"/>
          <w:szCs w:val="22"/>
        </w:rPr>
        <w:t>, S. A.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Fox, A. J.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</w:t>
      </w:r>
      <w:proofErr w:type="spellStart"/>
      <w:r w:rsidR="00910721" w:rsidRPr="00970174">
        <w:rPr>
          <w:bCs/>
          <w:sz w:val="22"/>
          <w:szCs w:val="22"/>
        </w:rPr>
        <w:t>Tarigo</w:t>
      </w:r>
      <w:proofErr w:type="spellEnd"/>
      <w:r w:rsidR="00910721" w:rsidRPr="00970174">
        <w:rPr>
          <w:bCs/>
          <w:sz w:val="22"/>
          <w:szCs w:val="22"/>
        </w:rPr>
        <w:t>, J.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</w:t>
      </w:r>
      <w:proofErr w:type="spellStart"/>
      <w:r w:rsidR="00910721" w:rsidRPr="00970174">
        <w:rPr>
          <w:bCs/>
          <w:sz w:val="22"/>
          <w:szCs w:val="22"/>
        </w:rPr>
        <w:t>Yeuroukis</w:t>
      </w:r>
      <w:proofErr w:type="spellEnd"/>
      <w:r w:rsidR="00910721" w:rsidRPr="00970174">
        <w:rPr>
          <w:bCs/>
          <w:sz w:val="22"/>
          <w:szCs w:val="22"/>
        </w:rPr>
        <w:t>, C. Y.; Sanchez, S.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</w:t>
      </w:r>
      <w:proofErr w:type="spellStart"/>
      <w:r w:rsidR="00910721" w:rsidRPr="00970174">
        <w:rPr>
          <w:bCs/>
          <w:sz w:val="22"/>
          <w:szCs w:val="22"/>
        </w:rPr>
        <w:t>Proenca</w:t>
      </w:r>
      <w:proofErr w:type="spellEnd"/>
      <w:r w:rsidR="00910721" w:rsidRPr="00970174">
        <w:rPr>
          <w:bCs/>
          <w:sz w:val="22"/>
          <w:szCs w:val="22"/>
        </w:rPr>
        <w:t>, L. M.</w:t>
      </w:r>
      <w:r w:rsidR="00517263" w:rsidRPr="00970174">
        <w:rPr>
          <w:bCs/>
          <w:sz w:val="22"/>
          <w:szCs w:val="22"/>
        </w:rPr>
        <w:t>,</w:t>
      </w:r>
      <w:r w:rsidR="00910721" w:rsidRPr="00970174">
        <w:rPr>
          <w:bCs/>
          <w:sz w:val="22"/>
          <w:szCs w:val="22"/>
        </w:rPr>
        <w:t xml:space="preserve"> </w:t>
      </w:r>
      <w:r w:rsidR="00910721" w:rsidRPr="00970174">
        <w:rPr>
          <w:b/>
          <w:bCs/>
          <w:sz w:val="22"/>
          <w:szCs w:val="22"/>
        </w:rPr>
        <w:t>Mayer, J.</w:t>
      </w:r>
      <w:r w:rsidR="00910721" w:rsidRPr="00970174">
        <w:rPr>
          <w:bCs/>
          <w:sz w:val="22"/>
          <w:szCs w:val="22"/>
        </w:rPr>
        <w:t xml:space="preserve"> </w:t>
      </w:r>
      <w:r w:rsidR="00910721" w:rsidRPr="00970174">
        <w:rPr>
          <w:bCs/>
          <w:i/>
          <w:sz w:val="22"/>
          <w:szCs w:val="22"/>
        </w:rPr>
        <w:t>Diagnosis and management of pyothorax in a domestic ferret.</w:t>
      </w:r>
      <w:r w:rsidR="00910721" w:rsidRPr="00970174">
        <w:rPr>
          <w:bCs/>
          <w:sz w:val="22"/>
          <w:szCs w:val="22"/>
        </w:rPr>
        <w:t xml:space="preserve"> </w:t>
      </w:r>
      <w:r w:rsidR="00B44E8F" w:rsidRPr="00970174">
        <w:rPr>
          <w:bCs/>
          <w:i/>
          <w:iCs/>
          <w:sz w:val="22"/>
          <w:szCs w:val="22"/>
        </w:rPr>
        <w:t>Journal of Veteri</w:t>
      </w:r>
      <w:r w:rsidR="007F7613" w:rsidRPr="00970174">
        <w:rPr>
          <w:bCs/>
          <w:i/>
          <w:iCs/>
          <w:sz w:val="22"/>
          <w:szCs w:val="22"/>
        </w:rPr>
        <w:t>nary Emergency and Critical Care</w:t>
      </w:r>
      <w:r w:rsidR="00B44E8F" w:rsidRPr="00970174">
        <w:rPr>
          <w:bCs/>
          <w:sz w:val="22"/>
          <w:szCs w:val="22"/>
        </w:rPr>
        <w:t xml:space="preserve"> </w:t>
      </w:r>
      <w:r w:rsidR="007F7613" w:rsidRPr="00970174">
        <w:rPr>
          <w:bCs/>
          <w:sz w:val="22"/>
          <w:szCs w:val="22"/>
        </w:rPr>
        <w:t>Volume 27, Issue 4</w:t>
      </w:r>
      <w:r w:rsidR="00517263" w:rsidRPr="00970174">
        <w:rPr>
          <w:bCs/>
          <w:sz w:val="22"/>
          <w:szCs w:val="22"/>
        </w:rPr>
        <w:t xml:space="preserve"> </w:t>
      </w:r>
      <w:r w:rsidR="007F7613" w:rsidRPr="00970174">
        <w:rPr>
          <w:bCs/>
          <w:sz w:val="22"/>
          <w:szCs w:val="22"/>
        </w:rPr>
        <w:t>July/Au</w:t>
      </w:r>
      <w:r w:rsidR="00AE4CED" w:rsidRPr="00970174">
        <w:rPr>
          <w:bCs/>
          <w:sz w:val="22"/>
          <w:szCs w:val="22"/>
        </w:rPr>
        <w:t>gust 2017 </w:t>
      </w:r>
      <w:r w:rsidR="007F7613" w:rsidRPr="00970174">
        <w:rPr>
          <w:bCs/>
          <w:sz w:val="22"/>
          <w:szCs w:val="22"/>
        </w:rPr>
        <w:t>Pages 479–485</w:t>
      </w:r>
      <w:r w:rsidR="0014112A" w:rsidRPr="00970174">
        <w:rPr>
          <w:bCs/>
          <w:sz w:val="22"/>
          <w:szCs w:val="22"/>
        </w:rPr>
        <w:t xml:space="preserve"> PMID: 28485830</w:t>
      </w:r>
    </w:p>
    <w:p w14:paraId="70620481" w14:textId="77777777" w:rsidR="00910721" w:rsidRPr="00970174" w:rsidRDefault="00910721" w:rsidP="00910721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/>
          <w:bCs/>
          <w:sz w:val="22"/>
          <w:szCs w:val="22"/>
        </w:rPr>
      </w:pPr>
    </w:p>
    <w:p w14:paraId="659DCC59" w14:textId="007986DF" w:rsidR="0014112A" w:rsidRPr="00970174" w:rsidRDefault="00910721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CA733E" w:rsidRPr="00970174">
        <w:rPr>
          <w:bCs/>
          <w:sz w:val="22"/>
          <w:szCs w:val="22"/>
        </w:rPr>
        <w:t xml:space="preserve">Cusack L*, Blas-Machado U, </w:t>
      </w:r>
      <w:r w:rsidR="00CA733E" w:rsidRPr="00970174">
        <w:rPr>
          <w:b/>
          <w:bCs/>
          <w:sz w:val="22"/>
          <w:szCs w:val="22"/>
        </w:rPr>
        <w:t>Mayer J.</w:t>
      </w:r>
      <w:r w:rsidR="00CA733E" w:rsidRPr="00970174">
        <w:rPr>
          <w:bCs/>
          <w:sz w:val="22"/>
          <w:szCs w:val="22"/>
        </w:rPr>
        <w:t xml:space="preserve"> Spontaneous spinal plexiform </w:t>
      </w:r>
      <w:proofErr w:type="spellStart"/>
      <w:r w:rsidR="00CA733E" w:rsidRPr="00970174">
        <w:rPr>
          <w:bCs/>
          <w:sz w:val="22"/>
          <w:szCs w:val="22"/>
        </w:rPr>
        <w:t>perineurioma</w:t>
      </w:r>
      <w:proofErr w:type="spellEnd"/>
      <w:r w:rsidR="00CA733E" w:rsidRPr="00970174">
        <w:rPr>
          <w:bCs/>
          <w:sz w:val="22"/>
          <w:szCs w:val="22"/>
        </w:rPr>
        <w:t xml:space="preserve"> in a juvenile chicken (Gallus </w:t>
      </w:r>
      <w:proofErr w:type="spellStart"/>
      <w:r w:rsidR="00CA733E" w:rsidRPr="00970174">
        <w:rPr>
          <w:bCs/>
          <w:sz w:val="22"/>
          <w:szCs w:val="22"/>
        </w:rPr>
        <w:t>domesticus</w:t>
      </w:r>
      <w:proofErr w:type="spellEnd"/>
      <w:r w:rsidR="00CA733E" w:rsidRPr="00970174">
        <w:rPr>
          <w:bCs/>
          <w:sz w:val="22"/>
          <w:szCs w:val="22"/>
        </w:rPr>
        <w:t>) Journal of Veterinary Diagnostic Investigation</w:t>
      </w:r>
      <w:r w:rsidR="005F4AB5" w:rsidRPr="00970174">
        <w:rPr>
          <w:bCs/>
          <w:sz w:val="22"/>
          <w:szCs w:val="22"/>
        </w:rPr>
        <w:t xml:space="preserve">, </w:t>
      </w:r>
      <w:r w:rsidR="004F7BD9" w:rsidRPr="00970174">
        <w:rPr>
          <w:bCs/>
          <w:sz w:val="22"/>
          <w:szCs w:val="22"/>
        </w:rPr>
        <w:t xml:space="preserve">Vol 29, Issue 4, </w:t>
      </w:r>
      <w:r w:rsidR="0014112A" w:rsidRPr="00970174">
        <w:rPr>
          <w:bCs/>
          <w:sz w:val="22"/>
          <w:szCs w:val="22"/>
        </w:rPr>
        <w:t>Pages</w:t>
      </w:r>
      <w:r w:rsidR="004F7BD9" w:rsidRPr="00970174">
        <w:rPr>
          <w:bCs/>
          <w:sz w:val="22"/>
          <w:szCs w:val="22"/>
        </w:rPr>
        <w:t xml:space="preserve"> 557 </w:t>
      </w:r>
      <w:r w:rsidR="0014112A" w:rsidRPr="00970174">
        <w:rPr>
          <w:bCs/>
          <w:sz w:val="22"/>
          <w:szCs w:val="22"/>
        </w:rPr>
        <w:t>–</w:t>
      </w:r>
      <w:r w:rsidR="004F7BD9" w:rsidRPr="00970174">
        <w:rPr>
          <w:bCs/>
          <w:sz w:val="22"/>
          <w:szCs w:val="22"/>
        </w:rPr>
        <w:t xml:space="preserve"> </w:t>
      </w:r>
      <w:proofErr w:type="gramStart"/>
      <w:r w:rsidR="004F7BD9" w:rsidRPr="00970174">
        <w:rPr>
          <w:bCs/>
          <w:sz w:val="22"/>
          <w:szCs w:val="22"/>
        </w:rPr>
        <w:t>560</w:t>
      </w:r>
      <w:r w:rsidR="00FF1FAF" w:rsidRPr="00970174">
        <w:rPr>
          <w:bCs/>
          <w:sz w:val="22"/>
          <w:szCs w:val="22"/>
        </w:rPr>
        <w:t xml:space="preserve"> </w:t>
      </w:r>
      <w:r w:rsidR="00E723D5" w:rsidRPr="00970174">
        <w:rPr>
          <w:bCs/>
          <w:sz w:val="22"/>
          <w:szCs w:val="22"/>
        </w:rPr>
        <w:t xml:space="preserve"> 2017</w:t>
      </w:r>
      <w:proofErr w:type="gramEnd"/>
      <w:r w:rsidR="00E723D5" w:rsidRPr="00970174">
        <w:rPr>
          <w:bCs/>
          <w:sz w:val="22"/>
          <w:szCs w:val="22"/>
        </w:rPr>
        <w:t xml:space="preserve"> </w:t>
      </w:r>
      <w:r w:rsidR="0014112A" w:rsidRPr="00970174">
        <w:rPr>
          <w:bCs/>
          <w:sz w:val="22"/>
          <w:szCs w:val="22"/>
        </w:rPr>
        <w:t>PMID: 28381111</w:t>
      </w:r>
    </w:p>
    <w:p w14:paraId="78E827A9" w14:textId="77777777" w:rsidR="0014112A" w:rsidRPr="00970174" w:rsidRDefault="0014112A" w:rsidP="0014112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sz w:val="22"/>
          <w:szCs w:val="22"/>
        </w:rPr>
      </w:pPr>
    </w:p>
    <w:p w14:paraId="2FC3FBC4" w14:textId="01E10408" w:rsidR="006C36EA" w:rsidRPr="00970174" w:rsidRDefault="00B71B3C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ab/>
      </w:r>
      <w:r w:rsidR="006C36EA" w:rsidRPr="00970174">
        <w:rPr>
          <w:bCs/>
          <w:sz w:val="22"/>
          <w:szCs w:val="22"/>
        </w:rPr>
        <w:t xml:space="preserve">Desprez I*, Yabsley MJ, Fogelson SB, Hicks JA, Barber R, </w:t>
      </w:r>
      <w:proofErr w:type="spellStart"/>
      <w:r w:rsidR="006C36EA" w:rsidRPr="00970174">
        <w:rPr>
          <w:bCs/>
          <w:sz w:val="22"/>
          <w:szCs w:val="22"/>
        </w:rPr>
        <w:t>Sladakovic</w:t>
      </w:r>
      <w:proofErr w:type="spellEnd"/>
      <w:r w:rsidR="006C36EA" w:rsidRPr="00970174">
        <w:rPr>
          <w:bCs/>
          <w:sz w:val="22"/>
          <w:szCs w:val="22"/>
        </w:rPr>
        <w:t xml:space="preserve"> I, </w:t>
      </w:r>
      <w:proofErr w:type="spellStart"/>
      <w:r w:rsidR="006C36EA" w:rsidRPr="00970174">
        <w:rPr>
          <w:bCs/>
          <w:sz w:val="22"/>
          <w:szCs w:val="22"/>
        </w:rPr>
        <w:t>Secrest</w:t>
      </w:r>
      <w:proofErr w:type="spellEnd"/>
      <w:r w:rsidR="006C36EA" w:rsidRPr="00970174">
        <w:rPr>
          <w:bCs/>
          <w:sz w:val="22"/>
          <w:szCs w:val="22"/>
        </w:rPr>
        <w:t xml:space="preserve"> SA, Divers SJ, </w:t>
      </w:r>
      <w:r w:rsidR="006C36EA" w:rsidRPr="00970174">
        <w:rPr>
          <w:b/>
          <w:bCs/>
          <w:sz w:val="22"/>
          <w:szCs w:val="22"/>
        </w:rPr>
        <w:t>Mayer J.</w:t>
      </w:r>
      <w:r w:rsidR="006C36EA" w:rsidRPr="00970174">
        <w:rPr>
          <w:bCs/>
          <w:sz w:val="22"/>
          <w:szCs w:val="22"/>
        </w:rPr>
        <w:t xml:space="preserve"> </w:t>
      </w:r>
      <w:proofErr w:type="spellStart"/>
      <w:r w:rsidR="006C36EA" w:rsidRPr="00970174">
        <w:rPr>
          <w:bCs/>
          <w:i/>
          <w:sz w:val="22"/>
          <w:szCs w:val="22"/>
        </w:rPr>
        <w:t>Baylisascaris</w:t>
      </w:r>
      <w:proofErr w:type="spellEnd"/>
      <w:r w:rsidR="006C36EA" w:rsidRPr="00970174">
        <w:rPr>
          <w:bCs/>
          <w:i/>
          <w:sz w:val="22"/>
          <w:szCs w:val="22"/>
        </w:rPr>
        <w:t xml:space="preserve"> </w:t>
      </w:r>
      <w:proofErr w:type="spellStart"/>
      <w:r w:rsidR="006C36EA" w:rsidRPr="00970174">
        <w:rPr>
          <w:bCs/>
          <w:i/>
          <w:sz w:val="22"/>
          <w:szCs w:val="22"/>
        </w:rPr>
        <w:t>procyonis</w:t>
      </w:r>
      <w:proofErr w:type="spellEnd"/>
      <w:r w:rsidR="006C36EA" w:rsidRPr="00970174">
        <w:rPr>
          <w:bCs/>
          <w:i/>
          <w:sz w:val="22"/>
          <w:szCs w:val="22"/>
        </w:rPr>
        <w:t xml:space="preserve"> larva </w:t>
      </w:r>
      <w:proofErr w:type="spellStart"/>
      <w:r w:rsidR="006C36EA" w:rsidRPr="00970174">
        <w:rPr>
          <w:bCs/>
          <w:i/>
          <w:sz w:val="22"/>
          <w:szCs w:val="22"/>
        </w:rPr>
        <w:t>migrans</w:t>
      </w:r>
      <w:proofErr w:type="spellEnd"/>
      <w:r w:rsidR="006C36EA" w:rsidRPr="00970174">
        <w:rPr>
          <w:bCs/>
          <w:i/>
          <w:sz w:val="22"/>
          <w:szCs w:val="22"/>
        </w:rPr>
        <w:t xml:space="preserve"> in two </w:t>
      </w:r>
      <w:r w:rsidR="0014112A" w:rsidRPr="00970174">
        <w:rPr>
          <w:bCs/>
          <w:i/>
          <w:sz w:val="22"/>
          <w:szCs w:val="22"/>
        </w:rPr>
        <w:t>captive north American beavers (C</w:t>
      </w:r>
      <w:r w:rsidR="006C36EA" w:rsidRPr="00970174">
        <w:rPr>
          <w:bCs/>
          <w:i/>
          <w:sz w:val="22"/>
          <w:szCs w:val="22"/>
        </w:rPr>
        <w:t>astor canadensis)</w:t>
      </w:r>
      <w:r w:rsidR="006C36EA" w:rsidRPr="00970174">
        <w:rPr>
          <w:bCs/>
          <w:sz w:val="22"/>
          <w:szCs w:val="22"/>
        </w:rPr>
        <w:t xml:space="preserve">. J Zoo </w:t>
      </w:r>
      <w:proofErr w:type="spellStart"/>
      <w:r w:rsidR="006C36EA" w:rsidRPr="00970174">
        <w:rPr>
          <w:bCs/>
          <w:sz w:val="22"/>
          <w:szCs w:val="22"/>
        </w:rPr>
        <w:t>Wildl</w:t>
      </w:r>
      <w:proofErr w:type="spellEnd"/>
      <w:r w:rsidR="006C36EA" w:rsidRPr="00970174">
        <w:rPr>
          <w:bCs/>
          <w:sz w:val="22"/>
          <w:szCs w:val="22"/>
        </w:rPr>
        <w:t xml:space="preserve"> Med. 2017 Mar;48</w:t>
      </w:r>
      <w:r w:rsidRPr="00970174">
        <w:rPr>
          <w:bCs/>
          <w:sz w:val="22"/>
          <w:szCs w:val="22"/>
        </w:rPr>
        <w:t xml:space="preserve"> </w:t>
      </w:r>
      <w:r w:rsidR="006C36EA" w:rsidRPr="00970174">
        <w:rPr>
          <w:bCs/>
          <w:sz w:val="22"/>
          <w:szCs w:val="22"/>
        </w:rPr>
        <w:t>(1):232-236</w:t>
      </w:r>
      <w:r w:rsidR="00FF1FAF" w:rsidRPr="00970174">
        <w:rPr>
          <w:bCs/>
          <w:sz w:val="22"/>
          <w:szCs w:val="22"/>
        </w:rPr>
        <w:t xml:space="preserve"> PMID: 28363038</w:t>
      </w:r>
    </w:p>
    <w:p w14:paraId="3FB1EB0B" w14:textId="77777777" w:rsidR="006C36EA" w:rsidRPr="00970174" w:rsidRDefault="006C36EA" w:rsidP="006C36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/>
          <w:bCs/>
          <w:sz w:val="22"/>
          <w:szCs w:val="22"/>
        </w:rPr>
      </w:pPr>
    </w:p>
    <w:p w14:paraId="2281FF23" w14:textId="15BDA957" w:rsidR="0035400B" w:rsidRPr="00970174" w:rsidRDefault="006C36EA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r w:rsidR="0035400B" w:rsidRPr="00970174">
        <w:rPr>
          <w:bCs/>
          <w:sz w:val="22"/>
          <w:szCs w:val="22"/>
        </w:rPr>
        <w:t xml:space="preserve">Cusack L*, Cutler D*, </w:t>
      </w:r>
      <w:r w:rsidR="0035400B" w:rsidRPr="00970174">
        <w:rPr>
          <w:b/>
          <w:bCs/>
          <w:sz w:val="22"/>
          <w:szCs w:val="22"/>
        </w:rPr>
        <w:t>Mayer J.</w:t>
      </w:r>
      <w:r w:rsidR="0035400B" w:rsidRPr="00970174">
        <w:rPr>
          <w:bCs/>
          <w:sz w:val="22"/>
          <w:szCs w:val="22"/>
        </w:rPr>
        <w:t xml:space="preserve"> </w:t>
      </w:r>
      <w:r w:rsidR="0035400B" w:rsidRPr="00970174">
        <w:rPr>
          <w:bCs/>
          <w:i/>
          <w:sz w:val="22"/>
          <w:szCs w:val="22"/>
        </w:rPr>
        <w:t xml:space="preserve">The use of the </w:t>
      </w:r>
      <w:proofErr w:type="spellStart"/>
      <w:r w:rsidR="0035400B" w:rsidRPr="00970174">
        <w:rPr>
          <w:bCs/>
          <w:i/>
          <w:sz w:val="22"/>
          <w:szCs w:val="22"/>
        </w:rPr>
        <w:t>ligasure</w:t>
      </w:r>
      <w:proofErr w:type="spellEnd"/>
      <w:r w:rsidR="0035400B" w:rsidRPr="00970174">
        <w:rPr>
          <w:bCs/>
          <w:i/>
          <w:sz w:val="22"/>
          <w:szCs w:val="22"/>
        </w:rPr>
        <w:t>™ device for scrotal ablation in marsupials</w:t>
      </w:r>
      <w:r w:rsidR="0035400B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 xml:space="preserve">J Zoo </w:t>
      </w:r>
      <w:proofErr w:type="spellStart"/>
      <w:r w:rsidRPr="00970174">
        <w:rPr>
          <w:bCs/>
          <w:sz w:val="22"/>
          <w:szCs w:val="22"/>
        </w:rPr>
        <w:t>Wildl</w:t>
      </w:r>
      <w:proofErr w:type="spellEnd"/>
      <w:r w:rsidRPr="00970174">
        <w:rPr>
          <w:bCs/>
          <w:sz w:val="22"/>
          <w:szCs w:val="22"/>
        </w:rPr>
        <w:t xml:space="preserve"> Med. 2017 Mar;48</w:t>
      </w:r>
      <w:r w:rsidR="00B71B3C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>(1):228-231.</w:t>
      </w:r>
      <w:r w:rsidR="00FF1FAF" w:rsidRPr="00970174">
        <w:rPr>
          <w:bCs/>
          <w:sz w:val="22"/>
          <w:szCs w:val="22"/>
        </w:rPr>
        <w:t xml:space="preserve">  PMID: 28363049</w:t>
      </w:r>
    </w:p>
    <w:p w14:paraId="68B38732" w14:textId="77777777" w:rsidR="002C5E16" w:rsidRPr="00970174" w:rsidRDefault="002C5E16" w:rsidP="002C5E16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sz w:val="22"/>
          <w:szCs w:val="22"/>
        </w:rPr>
      </w:pPr>
    </w:p>
    <w:p w14:paraId="4A566F4B" w14:textId="7EB27A35" w:rsidR="00642192" w:rsidRPr="00970174" w:rsidRDefault="002C5E16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/>
          <w:bCs/>
          <w:sz w:val="22"/>
          <w:szCs w:val="22"/>
        </w:rPr>
        <w:t xml:space="preserve"> </w:t>
      </w:r>
      <w:r w:rsidRPr="00970174">
        <w:rPr>
          <w:b/>
          <w:bCs/>
          <w:sz w:val="22"/>
          <w:szCs w:val="22"/>
        </w:rPr>
        <w:tab/>
      </w:r>
      <w:r w:rsidR="00B169C4" w:rsidRPr="00970174">
        <w:rPr>
          <w:b/>
          <w:bCs/>
          <w:sz w:val="22"/>
          <w:szCs w:val="22"/>
        </w:rPr>
        <w:t>Mayer J,</w:t>
      </w:r>
      <w:r w:rsidR="00B169C4" w:rsidRPr="00970174">
        <w:rPr>
          <w:bCs/>
          <w:sz w:val="22"/>
          <w:szCs w:val="22"/>
        </w:rPr>
        <w:t xml:space="preserve"> Mitchell M, Brown S: </w:t>
      </w:r>
      <w:r w:rsidR="00B169C4" w:rsidRPr="00970174">
        <w:rPr>
          <w:bCs/>
          <w:i/>
          <w:sz w:val="22"/>
          <w:szCs w:val="22"/>
        </w:rPr>
        <w:t>Survey to investigate owners’ perceptions and experiences of pet rabbit husbandry and health</w:t>
      </w:r>
      <w:r w:rsidR="00B61100" w:rsidRPr="00970174">
        <w:rPr>
          <w:bCs/>
          <w:sz w:val="22"/>
          <w:szCs w:val="22"/>
        </w:rPr>
        <w:t xml:space="preserve">, </w:t>
      </w:r>
      <w:r w:rsidR="00B169C4" w:rsidRPr="00970174">
        <w:rPr>
          <w:bCs/>
          <w:sz w:val="22"/>
          <w:szCs w:val="22"/>
        </w:rPr>
        <w:t>Jour</w:t>
      </w:r>
      <w:r w:rsidR="00B71B3C" w:rsidRPr="00970174">
        <w:rPr>
          <w:bCs/>
          <w:sz w:val="22"/>
          <w:szCs w:val="22"/>
        </w:rPr>
        <w:t xml:space="preserve">nal of Exotic Pet Medicine 26 (2017), </w:t>
      </w:r>
      <w:r w:rsidR="0014112A" w:rsidRPr="00970174">
        <w:rPr>
          <w:bCs/>
          <w:sz w:val="22"/>
          <w:szCs w:val="22"/>
        </w:rPr>
        <w:t xml:space="preserve">Pages </w:t>
      </w:r>
      <w:r w:rsidR="00B71B3C" w:rsidRPr="00970174">
        <w:rPr>
          <w:bCs/>
          <w:sz w:val="22"/>
          <w:szCs w:val="22"/>
        </w:rPr>
        <w:t xml:space="preserve">123–131 </w:t>
      </w:r>
      <w:r w:rsidR="00B61100" w:rsidRPr="00970174">
        <w:rPr>
          <w:bCs/>
          <w:sz w:val="22"/>
          <w:szCs w:val="22"/>
        </w:rPr>
        <w:t xml:space="preserve"> </w:t>
      </w:r>
    </w:p>
    <w:p w14:paraId="70F859D3" w14:textId="77777777" w:rsidR="00642192" w:rsidRPr="00970174" w:rsidRDefault="00642192" w:rsidP="0064219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sz w:val="22"/>
          <w:szCs w:val="22"/>
        </w:rPr>
      </w:pPr>
    </w:p>
    <w:p w14:paraId="3DAAA092" w14:textId="1F674395" w:rsidR="00FF1FAF" w:rsidRPr="00970174" w:rsidRDefault="00A56A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="00707E16" w:rsidRPr="00970174">
        <w:rPr>
          <w:sz w:val="22"/>
          <w:szCs w:val="22"/>
        </w:rPr>
        <w:tab/>
        <w:t>Cusack L</w:t>
      </w:r>
      <w:r w:rsidR="00095AE6" w:rsidRPr="00970174">
        <w:rPr>
          <w:bCs/>
          <w:sz w:val="22"/>
          <w:szCs w:val="22"/>
        </w:rPr>
        <w:t>*</w:t>
      </w:r>
      <w:r w:rsidR="00707E16" w:rsidRPr="00970174">
        <w:rPr>
          <w:sz w:val="22"/>
          <w:szCs w:val="22"/>
        </w:rPr>
        <w:t>, Schnellbacher R</w:t>
      </w:r>
      <w:r w:rsidR="00095AE6" w:rsidRPr="00970174">
        <w:rPr>
          <w:bCs/>
          <w:sz w:val="22"/>
          <w:szCs w:val="22"/>
        </w:rPr>
        <w:t>*</w:t>
      </w:r>
      <w:r w:rsidR="00707E16" w:rsidRPr="00970174">
        <w:rPr>
          <w:sz w:val="22"/>
          <w:szCs w:val="22"/>
        </w:rPr>
        <w:t xml:space="preserve">, </w:t>
      </w:r>
      <w:proofErr w:type="spellStart"/>
      <w:r w:rsidR="00707E16" w:rsidRPr="00970174">
        <w:rPr>
          <w:sz w:val="22"/>
          <w:szCs w:val="22"/>
        </w:rPr>
        <w:t>Howerth</w:t>
      </w:r>
      <w:proofErr w:type="spellEnd"/>
      <w:r w:rsidR="00707E16" w:rsidRPr="00970174">
        <w:rPr>
          <w:sz w:val="22"/>
          <w:szCs w:val="22"/>
        </w:rPr>
        <w:t xml:space="preserve"> EW, Jiménez DA, </w:t>
      </w:r>
      <w:r w:rsidR="00707E16" w:rsidRPr="00970174">
        <w:rPr>
          <w:b/>
          <w:sz w:val="22"/>
          <w:szCs w:val="22"/>
        </w:rPr>
        <w:t>Mayer J</w:t>
      </w:r>
      <w:r w:rsidR="00707E16" w:rsidRPr="00970174">
        <w:rPr>
          <w:sz w:val="22"/>
          <w:szCs w:val="22"/>
        </w:rPr>
        <w:t xml:space="preserve">, Divers S.  </w:t>
      </w:r>
      <w:r w:rsidR="00F45C59" w:rsidRPr="00970174">
        <w:rPr>
          <w:i/>
          <w:sz w:val="22"/>
          <w:szCs w:val="22"/>
        </w:rPr>
        <w:t>Bilateral Hydronephrosis In A Sugar Glider (Petaurus Breviceps</w:t>
      </w:r>
      <w:r w:rsidR="00707E16" w:rsidRPr="00970174">
        <w:rPr>
          <w:i/>
          <w:sz w:val="22"/>
          <w:szCs w:val="22"/>
        </w:rPr>
        <w:t>).</w:t>
      </w:r>
      <w:r w:rsidR="00707E16" w:rsidRPr="00970174">
        <w:rPr>
          <w:sz w:val="22"/>
          <w:szCs w:val="22"/>
        </w:rPr>
        <w:t xml:space="preserve"> J Zoo </w:t>
      </w:r>
      <w:proofErr w:type="spellStart"/>
      <w:r w:rsidR="00707E16" w:rsidRPr="00970174">
        <w:rPr>
          <w:sz w:val="22"/>
          <w:szCs w:val="22"/>
        </w:rPr>
        <w:t>Wildl</w:t>
      </w:r>
      <w:proofErr w:type="spellEnd"/>
      <w:r w:rsidR="00707E16" w:rsidRPr="00970174">
        <w:rPr>
          <w:sz w:val="22"/>
          <w:szCs w:val="22"/>
        </w:rPr>
        <w:t xml:space="preserve"> Med. 2016 Sep;47</w:t>
      </w:r>
      <w:r w:rsidR="00B71B3C" w:rsidRPr="00970174">
        <w:rPr>
          <w:sz w:val="22"/>
          <w:szCs w:val="22"/>
        </w:rPr>
        <w:t xml:space="preserve"> </w:t>
      </w:r>
      <w:r w:rsidR="00707E16" w:rsidRPr="00970174">
        <w:rPr>
          <w:sz w:val="22"/>
          <w:szCs w:val="22"/>
        </w:rPr>
        <w:t>(3):886-889.</w:t>
      </w:r>
      <w:r w:rsidR="00FF1FAF" w:rsidRPr="00970174">
        <w:rPr>
          <w:sz w:val="22"/>
          <w:szCs w:val="22"/>
        </w:rPr>
        <w:t xml:space="preserve"> </w:t>
      </w:r>
      <w:r w:rsidR="00FF1FAF" w:rsidRPr="00970174">
        <w:rPr>
          <w:bCs/>
          <w:sz w:val="22"/>
          <w:szCs w:val="22"/>
        </w:rPr>
        <w:t xml:space="preserve">PMID: </w:t>
      </w:r>
      <w:r w:rsidR="00FF1FAF" w:rsidRPr="00970174">
        <w:rPr>
          <w:sz w:val="22"/>
          <w:szCs w:val="22"/>
        </w:rPr>
        <w:t>27691951</w:t>
      </w:r>
    </w:p>
    <w:p w14:paraId="09EC53F4" w14:textId="77777777" w:rsidR="00A56A52" w:rsidRPr="00970174" w:rsidRDefault="00A56A52" w:rsidP="00A56A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</w:p>
    <w:p w14:paraId="4A5D61E7" w14:textId="77777777" w:rsidR="00933286" w:rsidRPr="00970174" w:rsidRDefault="00707E16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Pr="00970174">
        <w:rPr>
          <w:sz w:val="22"/>
          <w:szCs w:val="22"/>
        </w:rPr>
        <w:tab/>
      </w:r>
      <w:r w:rsidR="00642192" w:rsidRPr="00970174">
        <w:rPr>
          <w:sz w:val="22"/>
          <w:szCs w:val="22"/>
        </w:rPr>
        <w:t xml:space="preserve">Burchfield H*, Duncan H, Schnellbacher R*, </w:t>
      </w:r>
      <w:r w:rsidR="00642192" w:rsidRPr="00970174">
        <w:rPr>
          <w:b/>
          <w:sz w:val="22"/>
          <w:szCs w:val="22"/>
        </w:rPr>
        <w:t>Mayer J</w:t>
      </w:r>
      <w:r w:rsidR="00642192" w:rsidRPr="00970174">
        <w:rPr>
          <w:sz w:val="22"/>
          <w:szCs w:val="22"/>
        </w:rPr>
        <w:t xml:space="preserve">, Roth I. </w:t>
      </w:r>
      <w:r w:rsidR="00642192" w:rsidRPr="00970174">
        <w:rPr>
          <w:bCs/>
          <w:i/>
          <w:sz w:val="22"/>
          <w:szCs w:val="22"/>
        </w:rPr>
        <w:t>Diagnostic Imaging in Veterinary Dental Practice</w:t>
      </w:r>
      <w:r w:rsidR="00642192" w:rsidRPr="00970174">
        <w:rPr>
          <w:b/>
          <w:bCs/>
          <w:sz w:val="22"/>
          <w:szCs w:val="22"/>
        </w:rPr>
        <w:t xml:space="preserve"> -</w:t>
      </w:r>
      <w:r w:rsidR="00642192" w:rsidRPr="00970174">
        <w:rPr>
          <w:sz w:val="22"/>
          <w:szCs w:val="22"/>
        </w:rPr>
        <w:t xml:space="preserve"> </w:t>
      </w:r>
      <w:r w:rsidR="00642192" w:rsidRPr="00970174">
        <w:rPr>
          <w:bCs/>
          <w:i/>
          <w:sz w:val="22"/>
          <w:szCs w:val="22"/>
        </w:rPr>
        <w:t>Canine tooth reduction and associated pathology in a captive Capuchin monkey (Cebus spp.).</w:t>
      </w:r>
      <w:r w:rsidR="00642192" w:rsidRPr="00970174">
        <w:rPr>
          <w:bCs/>
          <w:sz w:val="22"/>
          <w:szCs w:val="22"/>
        </w:rPr>
        <w:t xml:space="preserve"> </w:t>
      </w:r>
      <w:r w:rsidR="00642192" w:rsidRPr="00970174">
        <w:rPr>
          <w:sz w:val="22"/>
          <w:szCs w:val="22"/>
        </w:rPr>
        <w:t xml:space="preserve">Journal of the American Veterinary Medical Association </w:t>
      </w:r>
      <w:r w:rsidR="00642192" w:rsidRPr="00970174">
        <w:rPr>
          <w:bCs/>
          <w:sz w:val="22"/>
          <w:szCs w:val="22"/>
        </w:rPr>
        <w:t>Vol 249, No. 9; November 1, 2016</w:t>
      </w:r>
    </w:p>
    <w:p w14:paraId="7B81B678" w14:textId="77777777" w:rsidR="00642192" w:rsidRPr="00970174" w:rsidRDefault="00642192" w:rsidP="0064219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</w:p>
    <w:p w14:paraId="3A42092A" w14:textId="1AD7AAD0" w:rsidR="003D2E3E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/>
          <w:bCs/>
          <w:sz w:val="22"/>
          <w:szCs w:val="22"/>
        </w:rPr>
        <w:t xml:space="preserve"> </w:t>
      </w:r>
      <w:r w:rsidR="00DB41D2" w:rsidRPr="00970174">
        <w:rPr>
          <w:b/>
          <w:bCs/>
          <w:sz w:val="22"/>
          <w:szCs w:val="22"/>
        </w:rPr>
        <w:tab/>
      </w:r>
      <w:r w:rsidR="003D2E3E" w:rsidRPr="00970174">
        <w:rPr>
          <w:bCs/>
          <w:sz w:val="22"/>
          <w:szCs w:val="22"/>
        </w:rPr>
        <w:t>Cutler D*,</w:t>
      </w:r>
      <w:r w:rsidR="003D2E3E" w:rsidRPr="00970174">
        <w:rPr>
          <w:b/>
          <w:bCs/>
          <w:sz w:val="22"/>
          <w:szCs w:val="22"/>
        </w:rPr>
        <w:t xml:space="preserve"> Mayer J: </w:t>
      </w:r>
      <w:r w:rsidR="003D2E3E" w:rsidRPr="00970174">
        <w:rPr>
          <w:bCs/>
          <w:i/>
          <w:sz w:val="22"/>
          <w:szCs w:val="22"/>
        </w:rPr>
        <w:t xml:space="preserve">Ferret </w:t>
      </w:r>
      <w:proofErr w:type="spellStart"/>
      <w:r w:rsidR="003D2E3E" w:rsidRPr="00970174">
        <w:rPr>
          <w:bCs/>
          <w:i/>
          <w:sz w:val="22"/>
          <w:szCs w:val="22"/>
        </w:rPr>
        <w:t>diarrhoea</w:t>
      </w:r>
      <w:proofErr w:type="spellEnd"/>
      <w:r w:rsidR="003D2E3E" w:rsidRPr="00970174">
        <w:rPr>
          <w:bCs/>
          <w:i/>
          <w:sz w:val="22"/>
          <w:szCs w:val="22"/>
        </w:rPr>
        <w:t>: an overview</w:t>
      </w:r>
      <w:r w:rsidR="009B74F7" w:rsidRPr="00970174">
        <w:rPr>
          <w:bCs/>
          <w:i/>
          <w:sz w:val="22"/>
          <w:szCs w:val="22"/>
        </w:rPr>
        <w:t>.</w:t>
      </w:r>
      <w:r w:rsidR="003D2E3E" w:rsidRPr="00970174">
        <w:rPr>
          <w:bCs/>
          <w:sz w:val="22"/>
          <w:szCs w:val="22"/>
        </w:rPr>
        <w:t xml:space="preserve"> Companion ani</w:t>
      </w:r>
      <w:r w:rsidR="0014112A" w:rsidRPr="00970174">
        <w:rPr>
          <w:bCs/>
          <w:sz w:val="22"/>
          <w:szCs w:val="22"/>
        </w:rPr>
        <w:t xml:space="preserve">mal, June 2016, Volume 21 No 6 Pages </w:t>
      </w:r>
      <w:r w:rsidR="003D2E3E" w:rsidRPr="00970174">
        <w:rPr>
          <w:bCs/>
          <w:sz w:val="22"/>
          <w:szCs w:val="22"/>
        </w:rPr>
        <w:t xml:space="preserve">358–365. </w:t>
      </w:r>
    </w:p>
    <w:p w14:paraId="12665592" w14:textId="77777777" w:rsidR="003D2E3E" w:rsidRPr="00970174" w:rsidRDefault="003D2E3E" w:rsidP="003D2E3E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22"/>
          <w:szCs w:val="22"/>
        </w:rPr>
      </w:pPr>
    </w:p>
    <w:p w14:paraId="5F9BE416" w14:textId="6BDDB0A8" w:rsidR="00FF1FAF" w:rsidRPr="00970174" w:rsidRDefault="003D2E3E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/>
          <w:bCs/>
          <w:sz w:val="22"/>
          <w:szCs w:val="22"/>
        </w:rPr>
        <w:t xml:space="preserve"> </w:t>
      </w:r>
      <w:r w:rsidRPr="00970174">
        <w:rPr>
          <w:b/>
          <w:bCs/>
          <w:sz w:val="22"/>
          <w:szCs w:val="22"/>
        </w:rPr>
        <w:tab/>
      </w:r>
      <w:r w:rsidR="00933286" w:rsidRPr="00970174">
        <w:rPr>
          <w:b/>
          <w:bCs/>
          <w:sz w:val="22"/>
          <w:szCs w:val="22"/>
        </w:rPr>
        <w:t>Mayer</w:t>
      </w:r>
      <w:r w:rsidR="00933286" w:rsidRPr="00970174">
        <w:rPr>
          <w:b/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/>
          <w:bCs/>
          <w:sz w:val="22"/>
          <w:szCs w:val="22"/>
        </w:rPr>
        <w:t xml:space="preserve">J, </w:t>
      </w:r>
      <w:r w:rsidR="00933286" w:rsidRPr="00970174">
        <w:rPr>
          <w:bCs/>
          <w:sz w:val="22"/>
          <w:szCs w:val="22"/>
        </w:rPr>
        <w:t>Williams RJ, Oppenheimer</w:t>
      </w:r>
      <w:r w:rsidR="00933286" w:rsidRPr="00970174">
        <w:rPr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Cs/>
          <w:sz w:val="22"/>
          <w:szCs w:val="22"/>
        </w:rPr>
        <w:t>VA, He</w:t>
      </w:r>
      <w:r w:rsidR="00933286" w:rsidRPr="00970174">
        <w:rPr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Cs/>
          <w:sz w:val="22"/>
          <w:szCs w:val="22"/>
        </w:rPr>
        <w:t>B, Tuckfield</w:t>
      </w:r>
      <w:r w:rsidR="00933286" w:rsidRPr="00970174">
        <w:rPr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Cs/>
          <w:sz w:val="22"/>
          <w:szCs w:val="22"/>
        </w:rPr>
        <w:t>C, Koslowski</w:t>
      </w:r>
      <w:r w:rsidR="00933286" w:rsidRPr="00970174">
        <w:rPr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Cs/>
          <w:sz w:val="22"/>
          <w:szCs w:val="22"/>
        </w:rPr>
        <w:t xml:space="preserve">E and Gogal </w:t>
      </w:r>
      <w:r w:rsidR="0047703C" w:rsidRPr="00970174">
        <w:rPr>
          <w:bCs/>
          <w:sz w:val="22"/>
          <w:szCs w:val="22"/>
        </w:rPr>
        <w:t>R</w:t>
      </w:r>
      <w:r w:rsidR="00933286" w:rsidRPr="00970174">
        <w:rPr>
          <w:bCs/>
          <w:sz w:val="22"/>
          <w:szCs w:val="22"/>
        </w:rPr>
        <w:t xml:space="preserve">M. </w:t>
      </w:r>
      <w:r w:rsidR="00933286" w:rsidRPr="00970174">
        <w:rPr>
          <w:bCs/>
          <w:sz w:val="22"/>
          <w:szCs w:val="22"/>
          <w:vertAlign w:val="superscript"/>
        </w:rPr>
        <w:t xml:space="preserve"> </w:t>
      </w:r>
      <w:r w:rsidR="00933286" w:rsidRPr="00970174">
        <w:rPr>
          <w:bCs/>
          <w:i/>
          <w:sz w:val="22"/>
          <w:szCs w:val="22"/>
        </w:rPr>
        <w:t xml:space="preserve">The immunomodulatory effects of a commercial antiviral homeopathic compound in c57bl/6 mice, pre and post vaccine challenge. </w:t>
      </w:r>
      <w:r w:rsidR="00933286" w:rsidRPr="00970174">
        <w:rPr>
          <w:bCs/>
          <w:sz w:val="22"/>
          <w:szCs w:val="22"/>
        </w:rPr>
        <w:t xml:space="preserve">International Immunopharmacology. </w:t>
      </w:r>
      <w:r w:rsidR="003116BC" w:rsidRPr="00970174">
        <w:rPr>
          <w:bCs/>
          <w:sz w:val="22"/>
          <w:szCs w:val="22"/>
        </w:rPr>
        <w:t>Volume 39, October 2016, Pages 389–396</w:t>
      </w:r>
      <w:r w:rsidR="00FF1FAF" w:rsidRPr="00970174">
        <w:rPr>
          <w:bCs/>
          <w:sz w:val="22"/>
          <w:szCs w:val="22"/>
        </w:rPr>
        <w:t xml:space="preserve"> PMID: 27551985</w:t>
      </w:r>
    </w:p>
    <w:p w14:paraId="31626376" w14:textId="77777777" w:rsidR="00FF1FAF" w:rsidRPr="00970174" w:rsidRDefault="00FF1FAF" w:rsidP="00FF1FA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i/>
          <w:sz w:val="22"/>
          <w:szCs w:val="22"/>
        </w:rPr>
      </w:pPr>
    </w:p>
    <w:p w14:paraId="4BFDFE9B" w14:textId="1BC360B9" w:rsidR="00597AC0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i/>
          <w:sz w:val="22"/>
          <w:szCs w:val="22"/>
        </w:rPr>
      </w:pPr>
      <w:r w:rsidRPr="00970174">
        <w:rPr>
          <w:b/>
          <w:bCs/>
          <w:sz w:val="22"/>
          <w:szCs w:val="22"/>
        </w:rPr>
        <w:tab/>
      </w:r>
      <w:r w:rsidR="00597AC0" w:rsidRPr="00970174">
        <w:rPr>
          <w:b/>
          <w:bCs/>
          <w:sz w:val="22"/>
          <w:szCs w:val="22"/>
        </w:rPr>
        <w:t>Mayer J</w:t>
      </w:r>
      <w:r w:rsidR="00597AC0" w:rsidRPr="00970174">
        <w:rPr>
          <w:bCs/>
          <w:sz w:val="22"/>
          <w:szCs w:val="22"/>
        </w:rPr>
        <w:t xml:space="preserve">, Schnellbacher R*, Rich </w:t>
      </w:r>
      <w:proofErr w:type="gramStart"/>
      <w:r w:rsidR="00597AC0" w:rsidRPr="00970174">
        <w:rPr>
          <w:bCs/>
          <w:sz w:val="22"/>
          <w:szCs w:val="22"/>
        </w:rPr>
        <w:t>E,*</w:t>
      </w:r>
      <w:proofErr w:type="gramEnd"/>
      <w:r w:rsidR="00597AC0" w:rsidRPr="00970174">
        <w:rPr>
          <w:bCs/>
          <w:sz w:val="22"/>
          <w:szCs w:val="22"/>
        </w:rPr>
        <w:t xml:space="preserve"> Diver S, Ward C: </w:t>
      </w:r>
      <w:r w:rsidR="00597AC0" w:rsidRPr="00970174">
        <w:rPr>
          <w:bCs/>
          <w:i/>
          <w:sz w:val="22"/>
          <w:szCs w:val="22"/>
        </w:rPr>
        <w:t xml:space="preserve">Use of a Commercial Continuous </w:t>
      </w:r>
      <w:r w:rsidR="00597AC0" w:rsidRPr="00970174">
        <w:rPr>
          <w:bCs/>
          <w:i/>
          <w:sz w:val="22"/>
          <w:szCs w:val="22"/>
        </w:rPr>
        <w:lastRenderedPageBreak/>
        <w:t>Interstitial Glucose Monitor in Rabbits.</w:t>
      </w:r>
      <w:r w:rsidR="00597AC0" w:rsidRPr="00970174">
        <w:rPr>
          <w:bCs/>
          <w:sz w:val="22"/>
          <w:szCs w:val="22"/>
        </w:rPr>
        <w:t xml:space="preserve"> </w:t>
      </w:r>
      <w:r w:rsidR="004E5663" w:rsidRPr="00970174">
        <w:rPr>
          <w:bCs/>
          <w:i/>
          <w:sz w:val="22"/>
          <w:szCs w:val="22"/>
        </w:rPr>
        <w:t xml:space="preserve">Journal of Exotic Pet Medicine 25 (2016), </w:t>
      </w:r>
      <w:r w:rsidR="0014112A" w:rsidRPr="00970174">
        <w:rPr>
          <w:bCs/>
          <w:sz w:val="22"/>
          <w:szCs w:val="22"/>
        </w:rPr>
        <w:t xml:space="preserve">Pages </w:t>
      </w:r>
      <w:r w:rsidR="004E5663" w:rsidRPr="00970174">
        <w:rPr>
          <w:bCs/>
          <w:i/>
          <w:sz w:val="22"/>
          <w:szCs w:val="22"/>
        </w:rPr>
        <w:t xml:space="preserve">220–225 </w:t>
      </w:r>
    </w:p>
    <w:p w14:paraId="6A1D58E0" w14:textId="77777777" w:rsidR="00597AC0" w:rsidRPr="00970174" w:rsidRDefault="00597AC0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</w:p>
    <w:p w14:paraId="3DA9046E" w14:textId="7921F6EB" w:rsidR="004C2C0D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  <w:szCs w:val="22"/>
        </w:rPr>
        <w:t xml:space="preserve"> </w:t>
      </w:r>
      <w:r w:rsidR="00DB41D2" w:rsidRPr="00970174">
        <w:rPr>
          <w:sz w:val="22"/>
          <w:szCs w:val="22"/>
        </w:rPr>
        <w:tab/>
      </w:r>
      <w:r w:rsidR="00A54293" w:rsidRPr="00970174">
        <w:rPr>
          <w:sz w:val="22"/>
          <w:szCs w:val="22"/>
        </w:rPr>
        <w:t xml:space="preserve">Watson M*, </w:t>
      </w:r>
      <w:proofErr w:type="spellStart"/>
      <w:r w:rsidR="00A54293" w:rsidRPr="00970174">
        <w:rPr>
          <w:sz w:val="22"/>
          <w:szCs w:val="22"/>
        </w:rPr>
        <w:t>Cazzini</w:t>
      </w:r>
      <w:proofErr w:type="spellEnd"/>
      <w:r w:rsidR="00A54293" w:rsidRPr="00970174">
        <w:rPr>
          <w:sz w:val="22"/>
          <w:szCs w:val="22"/>
        </w:rPr>
        <w:t xml:space="preserve"> P</w:t>
      </w:r>
      <w:r w:rsidR="00A54293" w:rsidRPr="00970174">
        <w:rPr>
          <w:b/>
          <w:sz w:val="22"/>
          <w:szCs w:val="22"/>
        </w:rPr>
        <w:t>, Mayer J,</w:t>
      </w:r>
      <w:r w:rsidR="00A54293" w:rsidRPr="00970174">
        <w:rPr>
          <w:sz w:val="22"/>
          <w:szCs w:val="22"/>
        </w:rPr>
        <w:t xml:space="preserve"> </w:t>
      </w:r>
      <w:proofErr w:type="spellStart"/>
      <w:r w:rsidR="00A54293" w:rsidRPr="00970174">
        <w:rPr>
          <w:sz w:val="22"/>
          <w:szCs w:val="22"/>
        </w:rPr>
        <w:t>Gottdenker</w:t>
      </w:r>
      <w:proofErr w:type="spellEnd"/>
      <w:r w:rsidR="00A54293" w:rsidRPr="00970174">
        <w:rPr>
          <w:sz w:val="22"/>
          <w:szCs w:val="22"/>
        </w:rPr>
        <w:t xml:space="preserve"> N, Reavill D, Parry N, Fox J, Sakamoto, </w:t>
      </w:r>
      <w:r w:rsidR="00B169C4" w:rsidRPr="00970174">
        <w:rPr>
          <w:sz w:val="22"/>
          <w:szCs w:val="22"/>
        </w:rPr>
        <w:t xml:space="preserve">K: </w:t>
      </w:r>
      <w:r w:rsidR="00A54293" w:rsidRPr="00970174">
        <w:rPr>
          <w:i/>
          <w:sz w:val="22"/>
          <w:szCs w:val="22"/>
        </w:rPr>
        <w:t xml:space="preserve">Histopathology and Immunohistochemistry of Severe Inflammatory Bowel Disease Versus Lymphoma in the Ferret (Mustela putorius </w:t>
      </w:r>
      <w:proofErr w:type="spellStart"/>
      <w:r w:rsidR="00A54293" w:rsidRPr="00970174">
        <w:rPr>
          <w:i/>
          <w:sz w:val="22"/>
          <w:szCs w:val="22"/>
        </w:rPr>
        <w:t>furo</w:t>
      </w:r>
      <w:proofErr w:type="spellEnd"/>
      <w:r w:rsidR="00A54293" w:rsidRPr="00970174">
        <w:rPr>
          <w:i/>
          <w:sz w:val="22"/>
          <w:szCs w:val="22"/>
        </w:rPr>
        <w:t>)</w:t>
      </w:r>
      <w:r w:rsidR="00A54293" w:rsidRPr="00970174">
        <w:rPr>
          <w:sz w:val="22"/>
          <w:szCs w:val="22"/>
        </w:rPr>
        <w:t xml:space="preserve">, </w:t>
      </w:r>
      <w:r w:rsidR="00B60917" w:rsidRPr="00970174">
        <w:rPr>
          <w:sz w:val="22"/>
          <w:szCs w:val="22"/>
        </w:rPr>
        <w:t xml:space="preserve">J Vet </w:t>
      </w:r>
      <w:proofErr w:type="spellStart"/>
      <w:r w:rsidR="00B60917" w:rsidRPr="00970174">
        <w:rPr>
          <w:sz w:val="22"/>
          <w:szCs w:val="22"/>
        </w:rPr>
        <w:t>Diagn</w:t>
      </w:r>
      <w:proofErr w:type="spellEnd"/>
      <w:r w:rsidR="00B60917" w:rsidRPr="00970174">
        <w:rPr>
          <w:sz w:val="22"/>
          <w:szCs w:val="22"/>
        </w:rPr>
        <w:t xml:space="preserve"> Invest</w:t>
      </w:r>
      <w:r w:rsidR="00B60917" w:rsidRPr="00970174">
        <w:rPr>
          <w:sz w:val="22"/>
          <w:szCs w:val="22"/>
          <w:u w:val="single"/>
        </w:rPr>
        <w:t>.</w:t>
      </w:r>
      <w:r w:rsidR="00B60917" w:rsidRPr="00970174">
        <w:rPr>
          <w:sz w:val="22"/>
          <w:szCs w:val="22"/>
        </w:rPr>
        <w:t xml:space="preserve"> 2016 May;28(3):198-206.</w:t>
      </w:r>
      <w:r w:rsidRPr="00970174">
        <w:rPr>
          <w:sz w:val="22"/>
          <w:szCs w:val="22"/>
        </w:rPr>
        <w:t xml:space="preserve"> (</w:t>
      </w:r>
      <w:r w:rsidR="00472581" w:rsidRPr="00970174">
        <w:rPr>
          <w:sz w:val="22"/>
          <w:szCs w:val="22"/>
        </w:rPr>
        <w:t>Comment: Watso</w:t>
      </w:r>
      <w:r w:rsidR="00472581" w:rsidRPr="00970174">
        <w:rPr>
          <w:sz w:val="22"/>
        </w:rPr>
        <w:t>n an</w:t>
      </w:r>
      <w:r w:rsidRPr="00970174">
        <w:rPr>
          <w:sz w:val="22"/>
        </w:rPr>
        <w:t xml:space="preserve">d </w:t>
      </w:r>
      <w:proofErr w:type="spellStart"/>
      <w:r w:rsidRPr="00970174">
        <w:rPr>
          <w:sz w:val="22"/>
        </w:rPr>
        <w:t>Cazzini</w:t>
      </w:r>
      <w:proofErr w:type="spellEnd"/>
      <w:r w:rsidRPr="00970174">
        <w:rPr>
          <w:sz w:val="22"/>
        </w:rPr>
        <w:t xml:space="preserve"> are co-first authors.)</w:t>
      </w:r>
      <w:r w:rsidR="004C2C0D" w:rsidRPr="00970174">
        <w:rPr>
          <w:sz w:val="22"/>
        </w:rPr>
        <w:t xml:space="preserve"> </w:t>
      </w:r>
      <w:r w:rsidR="004C2C0D" w:rsidRPr="00970174">
        <w:rPr>
          <w:bCs/>
          <w:sz w:val="22"/>
          <w:szCs w:val="22"/>
        </w:rPr>
        <w:t xml:space="preserve">PMID: </w:t>
      </w:r>
      <w:r w:rsidR="004C2C0D" w:rsidRPr="00970174">
        <w:rPr>
          <w:sz w:val="22"/>
        </w:rPr>
        <w:t>27026106</w:t>
      </w:r>
    </w:p>
    <w:p w14:paraId="533E02F6" w14:textId="77777777" w:rsidR="004C2C0D" w:rsidRPr="00970174" w:rsidRDefault="004C2C0D" w:rsidP="004C2C0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72DF5754" w14:textId="4642533F" w:rsidR="00AF5843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ab/>
      </w:r>
      <w:proofErr w:type="spellStart"/>
      <w:r w:rsidR="00AF5843" w:rsidRPr="00970174">
        <w:rPr>
          <w:bCs/>
          <w:sz w:val="22"/>
          <w:szCs w:val="22"/>
        </w:rPr>
        <w:t>K</w:t>
      </w:r>
      <w:r w:rsidR="00952912" w:rsidRPr="00970174">
        <w:rPr>
          <w:bCs/>
          <w:sz w:val="22"/>
          <w:szCs w:val="22"/>
        </w:rPr>
        <w:t>ü</w:t>
      </w:r>
      <w:r w:rsidR="00AF5843" w:rsidRPr="00970174">
        <w:rPr>
          <w:bCs/>
          <w:sz w:val="22"/>
          <w:szCs w:val="22"/>
        </w:rPr>
        <w:t>nzel</w:t>
      </w:r>
      <w:proofErr w:type="spellEnd"/>
      <w:r w:rsidR="00AF5843" w:rsidRPr="00970174">
        <w:rPr>
          <w:bCs/>
          <w:sz w:val="22"/>
          <w:szCs w:val="22"/>
        </w:rPr>
        <w:t xml:space="preserve"> F, </w:t>
      </w:r>
      <w:r w:rsidR="00AF5843" w:rsidRPr="00970174">
        <w:rPr>
          <w:b/>
          <w:bCs/>
          <w:sz w:val="22"/>
          <w:szCs w:val="22"/>
        </w:rPr>
        <w:t>Mayer J</w:t>
      </w:r>
      <w:r w:rsidR="00AF5843" w:rsidRPr="00970174">
        <w:rPr>
          <w:bCs/>
          <w:sz w:val="22"/>
          <w:szCs w:val="22"/>
        </w:rPr>
        <w:t xml:space="preserve">: </w:t>
      </w:r>
      <w:r w:rsidR="00AF5843" w:rsidRPr="00970174">
        <w:rPr>
          <w:bCs/>
          <w:sz w:val="22"/>
          <w:szCs w:val="22"/>
          <w:lang w:val="en-GB"/>
        </w:rPr>
        <w:t>Endocrine tumours in the Guinea pig,</w:t>
      </w:r>
      <w:r w:rsidR="00AF5843" w:rsidRPr="00970174">
        <w:rPr>
          <w:bCs/>
          <w:sz w:val="22"/>
          <w:szCs w:val="22"/>
        </w:rPr>
        <w:t xml:space="preserve"> Vet J. 2015 Dec;206(3):268-74. </w:t>
      </w:r>
      <w:r w:rsidR="004C2C0D" w:rsidRPr="00970174">
        <w:rPr>
          <w:bCs/>
          <w:sz w:val="22"/>
          <w:szCs w:val="22"/>
        </w:rPr>
        <w:t>PMID: 26542368</w:t>
      </w:r>
    </w:p>
    <w:p w14:paraId="7D2629B0" w14:textId="77777777" w:rsidR="00AF5843" w:rsidRPr="00970174" w:rsidRDefault="00AF5843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</w:p>
    <w:p w14:paraId="41C105CF" w14:textId="7EB78341" w:rsidR="004C2C0D" w:rsidRPr="00970174" w:rsidRDefault="00AF5843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 </w:t>
      </w:r>
      <w:r w:rsidR="00E63171" w:rsidRPr="00970174">
        <w:rPr>
          <w:bCs/>
          <w:sz w:val="22"/>
          <w:szCs w:val="22"/>
        </w:rPr>
        <w:t xml:space="preserve"> </w:t>
      </w:r>
      <w:r w:rsidR="00DB41D2" w:rsidRPr="00970174">
        <w:rPr>
          <w:bCs/>
          <w:sz w:val="22"/>
          <w:szCs w:val="22"/>
        </w:rPr>
        <w:tab/>
      </w:r>
      <w:r w:rsidR="007170CC" w:rsidRPr="00970174">
        <w:rPr>
          <w:bCs/>
          <w:sz w:val="22"/>
          <w:szCs w:val="22"/>
        </w:rPr>
        <w:t>Mejia-Fava J*</w:t>
      </w:r>
      <w:r w:rsidRPr="00970174">
        <w:rPr>
          <w:bCs/>
          <w:sz w:val="22"/>
          <w:szCs w:val="22"/>
        </w:rPr>
        <w:t xml:space="preserve">, </w:t>
      </w:r>
      <w:r w:rsidRPr="00970174">
        <w:rPr>
          <w:b/>
          <w:bCs/>
          <w:sz w:val="22"/>
          <w:szCs w:val="22"/>
        </w:rPr>
        <w:t>Mayer J</w:t>
      </w:r>
      <w:r w:rsidR="00597AC0" w:rsidRPr="00970174">
        <w:rPr>
          <w:bCs/>
          <w:sz w:val="22"/>
          <w:szCs w:val="22"/>
        </w:rPr>
        <w:t xml:space="preserve">, </w:t>
      </w:r>
      <w:r w:rsidRPr="00970174">
        <w:rPr>
          <w:bCs/>
          <w:sz w:val="22"/>
          <w:szCs w:val="22"/>
        </w:rPr>
        <w:t>Divers S</w:t>
      </w:r>
      <w:r w:rsidR="00B169C4" w:rsidRPr="00970174">
        <w:rPr>
          <w:bCs/>
          <w:sz w:val="22"/>
          <w:szCs w:val="22"/>
        </w:rPr>
        <w:t>, Cohen E, Schmiedt C, Holmes S:</w:t>
      </w:r>
      <w:r w:rsidRPr="00970174">
        <w:rPr>
          <w:bCs/>
          <w:sz w:val="22"/>
          <w:szCs w:val="22"/>
        </w:rPr>
        <w:t xml:space="preserve"> Focused</w:t>
      </w:r>
      <w:r w:rsidRPr="00970174">
        <w:rPr>
          <w:bCs/>
          <w:i/>
          <w:sz w:val="22"/>
          <w:szCs w:val="22"/>
        </w:rPr>
        <w:t xml:space="preserve"> assessment with sonography in the field as an aid for the diagnosis of gastrointestinal perforation in a bobcat</w:t>
      </w:r>
      <w:r w:rsidRPr="00970174">
        <w:rPr>
          <w:bCs/>
          <w:sz w:val="22"/>
          <w:szCs w:val="22"/>
        </w:rPr>
        <w:t xml:space="preserve">. J Zoo </w:t>
      </w:r>
      <w:proofErr w:type="spellStart"/>
      <w:r w:rsidRPr="00970174">
        <w:rPr>
          <w:bCs/>
          <w:sz w:val="22"/>
          <w:szCs w:val="22"/>
        </w:rPr>
        <w:t>Wildl</w:t>
      </w:r>
      <w:proofErr w:type="spellEnd"/>
      <w:r w:rsidRPr="00970174">
        <w:rPr>
          <w:bCs/>
          <w:sz w:val="22"/>
          <w:szCs w:val="22"/>
        </w:rPr>
        <w:t xml:space="preserve"> Med. 2015 Dec;</w:t>
      </w:r>
      <w:r w:rsidR="00597AC0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>46(4):</w:t>
      </w:r>
      <w:r w:rsidR="0014112A"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 xml:space="preserve">921-4. </w:t>
      </w:r>
      <w:r w:rsidR="004C2C0D" w:rsidRPr="00970174">
        <w:rPr>
          <w:bCs/>
          <w:sz w:val="22"/>
          <w:szCs w:val="22"/>
        </w:rPr>
        <w:t>PMID: 26667552</w:t>
      </w:r>
    </w:p>
    <w:p w14:paraId="0822E334" w14:textId="77777777" w:rsidR="004C2C0D" w:rsidRPr="00970174" w:rsidRDefault="004C2C0D" w:rsidP="004C2C0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27221BA8" w14:textId="34EA500E" w:rsidR="004C2C0D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ab/>
      </w:r>
      <w:r w:rsidR="007615B8" w:rsidRPr="00970174">
        <w:rPr>
          <w:bCs/>
          <w:sz w:val="22"/>
          <w:szCs w:val="22"/>
        </w:rPr>
        <w:t xml:space="preserve">Mejia-Fava J*, Holmes SP, </w:t>
      </w:r>
      <w:proofErr w:type="spellStart"/>
      <w:r w:rsidR="007615B8" w:rsidRPr="00970174">
        <w:rPr>
          <w:bCs/>
          <w:sz w:val="22"/>
          <w:szCs w:val="22"/>
        </w:rPr>
        <w:t>Radlinsky</w:t>
      </w:r>
      <w:proofErr w:type="spellEnd"/>
      <w:r w:rsidR="007615B8" w:rsidRPr="00970174">
        <w:rPr>
          <w:bCs/>
          <w:sz w:val="22"/>
          <w:szCs w:val="22"/>
        </w:rPr>
        <w:t xml:space="preserve"> M, Johnson D, Ellis AE, </w:t>
      </w:r>
      <w:r w:rsidR="007615B8" w:rsidRPr="00970174">
        <w:rPr>
          <w:b/>
          <w:bCs/>
          <w:sz w:val="22"/>
          <w:szCs w:val="22"/>
        </w:rPr>
        <w:t>Mayer J,</w:t>
      </w:r>
      <w:r w:rsidR="00B169C4" w:rsidRPr="00970174">
        <w:rPr>
          <w:bCs/>
          <w:sz w:val="22"/>
          <w:szCs w:val="22"/>
        </w:rPr>
        <w:t xml:space="preserve"> Schnellbacher R, Divers SJ:</w:t>
      </w:r>
      <w:r w:rsidR="007615B8" w:rsidRPr="00970174">
        <w:rPr>
          <w:bCs/>
          <w:sz w:val="22"/>
          <w:szCs w:val="22"/>
        </w:rPr>
        <w:t xml:space="preserve"> </w:t>
      </w:r>
      <w:r w:rsidR="007615B8" w:rsidRPr="00970174">
        <w:rPr>
          <w:bCs/>
          <w:i/>
          <w:sz w:val="22"/>
          <w:szCs w:val="22"/>
        </w:rPr>
        <w:t xml:space="preserve">Use of a Nitinol Wire Stent for Management of Severe Tracheal Stenosis in an Eclectus Parrot (Eclectus </w:t>
      </w:r>
      <w:proofErr w:type="spellStart"/>
      <w:r w:rsidR="007615B8" w:rsidRPr="00970174">
        <w:rPr>
          <w:bCs/>
          <w:i/>
          <w:sz w:val="22"/>
          <w:szCs w:val="22"/>
        </w:rPr>
        <w:t>roratus</w:t>
      </w:r>
      <w:proofErr w:type="spellEnd"/>
      <w:r w:rsidR="007615B8" w:rsidRPr="00970174">
        <w:rPr>
          <w:bCs/>
          <w:i/>
          <w:sz w:val="22"/>
          <w:szCs w:val="22"/>
        </w:rPr>
        <w:t>).</w:t>
      </w:r>
      <w:r w:rsidR="0014112A" w:rsidRPr="00970174">
        <w:rPr>
          <w:bCs/>
          <w:sz w:val="22"/>
          <w:szCs w:val="22"/>
        </w:rPr>
        <w:t xml:space="preserve"> J Avian Med Surg. 2015 Sep </w:t>
      </w:r>
      <w:r w:rsidR="007615B8" w:rsidRPr="00970174">
        <w:rPr>
          <w:bCs/>
          <w:sz w:val="22"/>
          <w:szCs w:val="22"/>
        </w:rPr>
        <w:t xml:space="preserve">29 (3):238-49. </w:t>
      </w:r>
      <w:r w:rsidR="004C2C0D" w:rsidRPr="00970174">
        <w:rPr>
          <w:bCs/>
          <w:sz w:val="22"/>
          <w:szCs w:val="22"/>
        </w:rPr>
        <w:t>PMID: 26378671</w:t>
      </w:r>
    </w:p>
    <w:p w14:paraId="74CAD185" w14:textId="77777777" w:rsidR="004C2C0D" w:rsidRPr="00970174" w:rsidRDefault="004C2C0D" w:rsidP="004C2C0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bCs/>
          <w:sz w:val="22"/>
          <w:szCs w:val="22"/>
        </w:rPr>
      </w:pPr>
    </w:p>
    <w:p w14:paraId="4B920B2C" w14:textId="57E4FA31" w:rsidR="003D70BD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ab/>
      </w:r>
      <w:r w:rsidR="00095AE6" w:rsidRPr="00970174">
        <w:rPr>
          <w:bCs/>
          <w:sz w:val="22"/>
          <w:szCs w:val="22"/>
        </w:rPr>
        <w:t>Proença LM*</w:t>
      </w:r>
      <w:r w:rsidR="003D70BD" w:rsidRPr="00970174">
        <w:rPr>
          <w:bCs/>
          <w:sz w:val="22"/>
          <w:szCs w:val="22"/>
        </w:rPr>
        <w:t xml:space="preserve">, Camus M, Nemeth N; Sharma A; Stelmach D; </w:t>
      </w:r>
      <w:r w:rsidR="003D70BD" w:rsidRPr="00970174">
        <w:rPr>
          <w:b/>
          <w:bCs/>
          <w:sz w:val="22"/>
          <w:szCs w:val="22"/>
        </w:rPr>
        <w:t>Mayer J</w:t>
      </w:r>
      <w:r w:rsidR="00B169C4" w:rsidRPr="00970174">
        <w:rPr>
          <w:bCs/>
          <w:sz w:val="22"/>
          <w:szCs w:val="22"/>
        </w:rPr>
        <w:t>, Divers, SJ:</w:t>
      </w:r>
      <w:r w:rsidR="003D70BD" w:rsidRPr="00970174">
        <w:rPr>
          <w:bCs/>
          <w:sz w:val="22"/>
          <w:szCs w:val="22"/>
        </w:rPr>
        <w:t xml:space="preserve"> Evaluation of percutaneous hepatic fine-needle aspirates and laparoscopic biopsies in rabbits (</w:t>
      </w:r>
      <w:r w:rsidR="003D70BD" w:rsidRPr="00970174">
        <w:rPr>
          <w:bCs/>
          <w:iCs/>
          <w:sz w:val="22"/>
          <w:szCs w:val="22"/>
        </w:rPr>
        <w:t>Oryctolagus cuniculus</w:t>
      </w:r>
      <w:r w:rsidR="003D70BD" w:rsidRPr="00970174">
        <w:rPr>
          <w:bCs/>
          <w:sz w:val="22"/>
          <w:szCs w:val="22"/>
        </w:rPr>
        <w:t xml:space="preserve">). </w:t>
      </w:r>
      <w:r w:rsidR="003D70BD" w:rsidRPr="00970174">
        <w:rPr>
          <w:bCs/>
          <w:i/>
          <w:sz w:val="22"/>
          <w:szCs w:val="22"/>
        </w:rPr>
        <w:t>J Am Vet Med Assoc</w:t>
      </w:r>
      <w:r w:rsidR="003D70BD" w:rsidRPr="00970174">
        <w:rPr>
          <w:bCs/>
          <w:sz w:val="22"/>
          <w:szCs w:val="22"/>
        </w:rPr>
        <w:t xml:space="preserve"> 2015; 246:313–320.</w:t>
      </w:r>
    </w:p>
    <w:p w14:paraId="164DE5CC" w14:textId="77777777" w:rsidR="00933B6B" w:rsidRPr="00970174" w:rsidRDefault="00933B6B" w:rsidP="00BD0B86">
      <w:pPr>
        <w:rPr>
          <w:bCs/>
        </w:rPr>
      </w:pPr>
    </w:p>
    <w:p w14:paraId="32E2C845" w14:textId="41F42CDA" w:rsidR="001E20D1" w:rsidRPr="00970174" w:rsidRDefault="00933B6B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Pr="00970174">
        <w:rPr>
          <w:bCs/>
          <w:sz w:val="22"/>
          <w:szCs w:val="22"/>
        </w:rPr>
        <w:tab/>
      </w:r>
      <w:proofErr w:type="spellStart"/>
      <w:r w:rsidR="001E20D1" w:rsidRPr="00970174">
        <w:rPr>
          <w:bCs/>
          <w:sz w:val="22"/>
          <w:szCs w:val="22"/>
        </w:rPr>
        <w:t>Proenca</w:t>
      </w:r>
      <w:proofErr w:type="spellEnd"/>
      <w:r w:rsidR="001E20D1" w:rsidRPr="00970174">
        <w:rPr>
          <w:bCs/>
          <w:sz w:val="22"/>
          <w:szCs w:val="22"/>
        </w:rPr>
        <w:t xml:space="preserve"> L*, </w:t>
      </w:r>
      <w:r w:rsidR="001E20D1" w:rsidRPr="00970174">
        <w:rPr>
          <w:b/>
          <w:bCs/>
          <w:sz w:val="22"/>
          <w:szCs w:val="22"/>
        </w:rPr>
        <w:t>Mayer J</w:t>
      </w:r>
      <w:r w:rsidR="001E20D1" w:rsidRPr="00970174">
        <w:rPr>
          <w:bCs/>
          <w:sz w:val="22"/>
          <w:szCs w:val="22"/>
        </w:rPr>
        <w:t>, Schnellbacher R</w:t>
      </w:r>
      <w:r w:rsidR="00C73774" w:rsidRPr="00970174">
        <w:rPr>
          <w:bCs/>
          <w:sz w:val="22"/>
          <w:szCs w:val="22"/>
        </w:rPr>
        <w:t>*</w:t>
      </w:r>
      <w:r w:rsidR="00B169C4" w:rsidRPr="00970174">
        <w:rPr>
          <w:bCs/>
          <w:sz w:val="22"/>
          <w:szCs w:val="22"/>
        </w:rPr>
        <w:t>, Sanchez R, Huang CT</w:t>
      </w:r>
      <w:r w:rsidR="001E20D1" w:rsidRPr="00970174">
        <w:rPr>
          <w:bCs/>
          <w:sz w:val="22"/>
          <w:szCs w:val="22"/>
        </w:rPr>
        <w:t>,</w:t>
      </w:r>
      <w:r w:rsidR="00EE6663" w:rsidRPr="00970174">
        <w:rPr>
          <w:bCs/>
          <w:sz w:val="22"/>
          <w:szCs w:val="22"/>
        </w:rPr>
        <w:t xml:space="preserve"> </w:t>
      </w:r>
      <w:r w:rsidR="001E20D1" w:rsidRPr="00970174">
        <w:rPr>
          <w:bCs/>
          <w:sz w:val="22"/>
          <w:szCs w:val="22"/>
        </w:rPr>
        <w:t>Brown H,</w:t>
      </w:r>
      <w:r w:rsidR="00EE6663" w:rsidRPr="00970174">
        <w:rPr>
          <w:bCs/>
          <w:sz w:val="22"/>
          <w:szCs w:val="22"/>
        </w:rPr>
        <w:t xml:space="preserve"> </w:t>
      </w:r>
      <w:r w:rsidR="00B169C4" w:rsidRPr="00970174">
        <w:rPr>
          <w:bCs/>
          <w:sz w:val="22"/>
          <w:szCs w:val="22"/>
        </w:rPr>
        <w:t>Jimenez D, Stelmach D, Divers SJ:</w:t>
      </w:r>
      <w:r w:rsidR="00EE6663" w:rsidRPr="00970174">
        <w:rPr>
          <w:bCs/>
          <w:sz w:val="22"/>
          <w:szCs w:val="22"/>
        </w:rPr>
        <w:t xml:space="preserve"> </w:t>
      </w:r>
      <w:r w:rsidR="001E20D1" w:rsidRPr="00970174">
        <w:rPr>
          <w:bCs/>
          <w:i/>
          <w:sz w:val="22"/>
          <w:szCs w:val="22"/>
        </w:rPr>
        <w:t>Ante-mortem diagnosis and successful treatment of pulmonary candidiasis in a sun conure (</w:t>
      </w:r>
      <w:proofErr w:type="spellStart"/>
      <w:r w:rsidR="001E20D1" w:rsidRPr="00970174">
        <w:rPr>
          <w:bCs/>
          <w:i/>
          <w:sz w:val="22"/>
          <w:szCs w:val="22"/>
        </w:rPr>
        <w:t>Aratinga</w:t>
      </w:r>
      <w:proofErr w:type="spellEnd"/>
      <w:r w:rsidR="001E20D1" w:rsidRPr="00970174">
        <w:rPr>
          <w:bCs/>
          <w:i/>
          <w:sz w:val="22"/>
          <w:szCs w:val="22"/>
        </w:rPr>
        <w:t xml:space="preserve"> </w:t>
      </w:r>
      <w:proofErr w:type="spellStart"/>
      <w:r w:rsidR="001E20D1" w:rsidRPr="00970174">
        <w:rPr>
          <w:bCs/>
          <w:i/>
          <w:sz w:val="22"/>
          <w:szCs w:val="22"/>
        </w:rPr>
        <w:t>solstitialis</w:t>
      </w:r>
      <w:proofErr w:type="spellEnd"/>
      <w:r w:rsidR="001E20D1" w:rsidRPr="00970174">
        <w:rPr>
          <w:bCs/>
          <w:i/>
          <w:sz w:val="22"/>
          <w:szCs w:val="22"/>
        </w:rPr>
        <w:t>)</w:t>
      </w:r>
      <w:r w:rsidR="0004699E" w:rsidRPr="00970174">
        <w:rPr>
          <w:bCs/>
          <w:i/>
          <w:sz w:val="22"/>
          <w:szCs w:val="22"/>
        </w:rPr>
        <w:t>,</w:t>
      </w:r>
      <w:r w:rsidR="001E20D1" w:rsidRPr="00970174">
        <w:rPr>
          <w:bCs/>
          <w:sz w:val="22"/>
          <w:szCs w:val="22"/>
        </w:rPr>
        <w:t xml:space="preserve"> </w:t>
      </w:r>
      <w:r w:rsidR="00C300FA" w:rsidRPr="00970174">
        <w:rPr>
          <w:bCs/>
          <w:sz w:val="22"/>
          <w:szCs w:val="22"/>
        </w:rPr>
        <w:t>J Avian Med Surg. 2014 Dec;28(4):316-21</w:t>
      </w:r>
    </w:p>
    <w:p w14:paraId="4129D935" w14:textId="77777777" w:rsidR="00C300FA" w:rsidRPr="00970174" w:rsidRDefault="00C300FA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Cs/>
          <w:sz w:val="22"/>
          <w:szCs w:val="22"/>
        </w:rPr>
      </w:pPr>
    </w:p>
    <w:p w14:paraId="0902CC3D" w14:textId="370384B8" w:rsidR="004C2C0D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bCs/>
          <w:sz w:val="22"/>
          <w:szCs w:val="22"/>
        </w:rPr>
        <w:t xml:space="preserve"> </w:t>
      </w:r>
      <w:r w:rsidR="00DB41D2" w:rsidRPr="00970174">
        <w:rPr>
          <w:bCs/>
          <w:sz w:val="22"/>
          <w:szCs w:val="22"/>
        </w:rPr>
        <w:tab/>
      </w:r>
      <w:r w:rsidR="001E7F56" w:rsidRPr="00970174">
        <w:rPr>
          <w:bCs/>
          <w:sz w:val="22"/>
          <w:szCs w:val="22"/>
        </w:rPr>
        <w:t>Delk KW*, Mejia-Fava J</w:t>
      </w:r>
      <w:r w:rsidR="00C73774" w:rsidRPr="00970174">
        <w:rPr>
          <w:bCs/>
          <w:sz w:val="22"/>
          <w:szCs w:val="22"/>
        </w:rPr>
        <w:t>*</w:t>
      </w:r>
      <w:r w:rsidR="001E7F56" w:rsidRPr="00970174">
        <w:rPr>
          <w:bCs/>
          <w:sz w:val="22"/>
          <w:szCs w:val="22"/>
        </w:rPr>
        <w:t xml:space="preserve">, Jiménez DA, Kent M, Myrna K, </w:t>
      </w:r>
      <w:r w:rsidR="001E7F56" w:rsidRPr="00970174">
        <w:rPr>
          <w:b/>
          <w:bCs/>
          <w:sz w:val="22"/>
          <w:szCs w:val="22"/>
        </w:rPr>
        <w:t xml:space="preserve">Mayer </w:t>
      </w:r>
      <w:proofErr w:type="gramStart"/>
      <w:r w:rsidR="001E7F56" w:rsidRPr="00970174">
        <w:rPr>
          <w:b/>
          <w:bCs/>
          <w:sz w:val="22"/>
          <w:szCs w:val="22"/>
        </w:rPr>
        <w:t>J</w:t>
      </w:r>
      <w:r w:rsidR="001E7F56" w:rsidRPr="00970174">
        <w:rPr>
          <w:bCs/>
          <w:sz w:val="22"/>
          <w:szCs w:val="22"/>
        </w:rPr>
        <w:t xml:space="preserve"> ,</w:t>
      </w:r>
      <w:proofErr w:type="gramEnd"/>
      <w:r w:rsidR="001E7F56" w:rsidRPr="00970174">
        <w:rPr>
          <w:bCs/>
          <w:sz w:val="22"/>
          <w:szCs w:val="22"/>
        </w:rPr>
        <w:t xml:space="preserve"> Divers S</w:t>
      </w:r>
      <w:r w:rsidR="00B169C4" w:rsidRPr="00970174">
        <w:rPr>
          <w:bCs/>
          <w:sz w:val="22"/>
          <w:szCs w:val="22"/>
        </w:rPr>
        <w:t>J:</w:t>
      </w:r>
      <w:r w:rsidR="001E7F56" w:rsidRPr="00970174">
        <w:rPr>
          <w:bCs/>
          <w:i/>
          <w:sz w:val="22"/>
          <w:szCs w:val="22"/>
        </w:rPr>
        <w:t xml:space="preserve"> Imaging of Peripheral Vestibular Disease in a Chinese Goose (</w:t>
      </w:r>
      <w:proofErr w:type="spellStart"/>
      <w:r w:rsidR="001E7F56" w:rsidRPr="00970174">
        <w:rPr>
          <w:bCs/>
          <w:i/>
          <w:iCs/>
          <w:sz w:val="22"/>
          <w:szCs w:val="22"/>
        </w:rPr>
        <w:t>Anser</w:t>
      </w:r>
      <w:proofErr w:type="spellEnd"/>
      <w:r w:rsidR="001E7F56" w:rsidRPr="00970174">
        <w:rPr>
          <w:bCs/>
          <w:i/>
          <w:iCs/>
          <w:sz w:val="22"/>
          <w:szCs w:val="22"/>
        </w:rPr>
        <w:t xml:space="preserve"> </w:t>
      </w:r>
      <w:proofErr w:type="spellStart"/>
      <w:r w:rsidR="001E7F56" w:rsidRPr="00970174">
        <w:rPr>
          <w:bCs/>
          <w:i/>
          <w:iCs/>
          <w:sz w:val="22"/>
          <w:szCs w:val="22"/>
        </w:rPr>
        <w:t>cygnoides</w:t>
      </w:r>
      <w:proofErr w:type="spellEnd"/>
      <w:r w:rsidR="001E7F56" w:rsidRPr="00970174">
        <w:rPr>
          <w:bCs/>
          <w:i/>
          <w:sz w:val="22"/>
          <w:szCs w:val="22"/>
        </w:rPr>
        <w:t>)</w:t>
      </w:r>
      <w:r w:rsidR="001E7F56" w:rsidRPr="00970174">
        <w:rPr>
          <w:b/>
          <w:bCs/>
          <w:sz w:val="22"/>
          <w:szCs w:val="22"/>
        </w:rPr>
        <w:t xml:space="preserve"> </w:t>
      </w:r>
      <w:r w:rsidR="001E7F56" w:rsidRPr="00970174">
        <w:rPr>
          <w:sz w:val="22"/>
          <w:szCs w:val="22"/>
        </w:rPr>
        <w:t>Journal of Avian Medicine and Surgery 28(1):31–37, 2014</w:t>
      </w:r>
      <w:r w:rsidR="004C2C0D" w:rsidRPr="00970174">
        <w:rPr>
          <w:sz w:val="22"/>
          <w:szCs w:val="22"/>
        </w:rPr>
        <w:t xml:space="preserve"> </w:t>
      </w:r>
      <w:r w:rsidR="0099140F" w:rsidRPr="00970174">
        <w:rPr>
          <w:bCs/>
          <w:sz w:val="22"/>
          <w:szCs w:val="22"/>
        </w:rPr>
        <w:t xml:space="preserve">PMID: </w:t>
      </w:r>
      <w:r w:rsidR="004C2C0D" w:rsidRPr="00970174">
        <w:rPr>
          <w:sz w:val="22"/>
          <w:szCs w:val="22"/>
        </w:rPr>
        <w:t>24881151</w:t>
      </w:r>
    </w:p>
    <w:p w14:paraId="77C45FC1" w14:textId="77777777" w:rsidR="004C2C0D" w:rsidRPr="00970174" w:rsidRDefault="004C2C0D" w:rsidP="004C2C0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sz w:val="22"/>
        </w:rPr>
      </w:pPr>
    </w:p>
    <w:p w14:paraId="01DCF906" w14:textId="06795527" w:rsidR="009F75A0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ab/>
      </w:r>
      <w:r w:rsidR="009F75A0" w:rsidRPr="00970174">
        <w:rPr>
          <w:sz w:val="22"/>
        </w:rPr>
        <w:t>Schnellbacher R*, da Cunha A, Olson EE,</w:t>
      </w:r>
      <w:r w:rsidR="009F75A0" w:rsidRPr="00970174">
        <w:rPr>
          <w:b/>
          <w:sz w:val="22"/>
        </w:rPr>
        <w:t xml:space="preserve"> Mayer J</w:t>
      </w:r>
      <w:r w:rsidR="00B169C4" w:rsidRPr="00970174">
        <w:rPr>
          <w:sz w:val="22"/>
        </w:rPr>
        <w:t>:</w:t>
      </w:r>
      <w:r w:rsidR="00B60917" w:rsidRPr="00970174">
        <w:rPr>
          <w:sz w:val="22"/>
        </w:rPr>
        <w:t xml:space="preserve"> </w:t>
      </w:r>
      <w:r w:rsidR="009F75A0" w:rsidRPr="00970174">
        <w:rPr>
          <w:i/>
          <w:sz w:val="22"/>
        </w:rPr>
        <w:t>Arterial Catheterization, Interpretation and Treatment of Arterial Blood Pressures and Blood Gases in Birds</w:t>
      </w:r>
      <w:r w:rsidR="009F75A0" w:rsidRPr="00970174">
        <w:rPr>
          <w:sz w:val="22"/>
        </w:rPr>
        <w:t xml:space="preserve">, Journal of Exotic Pet Medicine, Volume 23, Issue 2, June 2014, </w:t>
      </w:r>
      <w:r w:rsidR="00B60917" w:rsidRPr="00970174">
        <w:rPr>
          <w:sz w:val="22"/>
        </w:rPr>
        <w:t>Pages 129–141</w:t>
      </w:r>
    </w:p>
    <w:p w14:paraId="1549F987" w14:textId="77777777" w:rsidR="00B60917" w:rsidRPr="00970174" w:rsidRDefault="00B60917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D8E5CBD" w14:textId="2DE460A7" w:rsidR="0099140F" w:rsidRPr="00970174" w:rsidRDefault="003D70BD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B23E30" w:rsidRPr="00970174">
        <w:rPr>
          <w:sz w:val="22"/>
        </w:rPr>
        <w:tab/>
      </w:r>
      <w:r w:rsidR="00095AE6" w:rsidRPr="00970174">
        <w:rPr>
          <w:bCs/>
          <w:sz w:val="22"/>
        </w:rPr>
        <w:t>Schnellbacher R</w:t>
      </w:r>
      <w:r w:rsidR="00095AE6" w:rsidRPr="00970174">
        <w:rPr>
          <w:bCs/>
          <w:sz w:val="22"/>
          <w:szCs w:val="22"/>
        </w:rPr>
        <w:t>*</w:t>
      </w:r>
      <w:r w:rsidRPr="00970174">
        <w:rPr>
          <w:bCs/>
          <w:sz w:val="22"/>
        </w:rPr>
        <w:t xml:space="preserve">, </w:t>
      </w:r>
      <w:proofErr w:type="spellStart"/>
      <w:r w:rsidRPr="00970174">
        <w:rPr>
          <w:bCs/>
          <w:sz w:val="22"/>
        </w:rPr>
        <w:t>Beaufrère</w:t>
      </w:r>
      <w:proofErr w:type="spellEnd"/>
      <w:r w:rsidRPr="00970174">
        <w:rPr>
          <w:bCs/>
          <w:sz w:val="22"/>
        </w:rPr>
        <w:t xml:space="preserve"> H, Arnold RD, Tully TN, </w:t>
      </w:r>
      <w:r w:rsidRPr="00970174">
        <w:rPr>
          <w:b/>
          <w:bCs/>
          <w:sz w:val="22"/>
        </w:rPr>
        <w:t>Mayer J</w:t>
      </w:r>
      <w:r w:rsidR="00B169C4" w:rsidRPr="00970174">
        <w:rPr>
          <w:bCs/>
          <w:sz w:val="22"/>
        </w:rPr>
        <w:t>, and Divers SJ:</w:t>
      </w:r>
      <w:r w:rsidRPr="00970174">
        <w:rPr>
          <w:bCs/>
          <w:sz w:val="22"/>
        </w:rPr>
        <w:t xml:space="preserve"> Pharmacokinetics of levetiracetam in healthy Hispaniolan Amazon parrots (Amazona ventralis) after oral administration of a single dose.</w:t>
      </w:r>
      <w:r w:rsidRPr="00970174">
        <w:rPr>
          <w:bCs/>
          <w:i/>
          <w:sz w:val="22"/>
        </w:rPr>
        <w:t xml:space="preserve"> J Avian Med Surg</w:t>
      </w:r>
      <w:r w:rsidRPr="00970174">
        <w:rPr>
          <w:bCs/>
          <w:sz w:val="22"/>
        </w:rPr>
        <w:t xml:space="preserve"> 2014; 28(3):193-200.</w:t>
      </w:r>
      <w:r w:rsidRPr="00970174">
        <w:rPr>
          <w:sz w:val="22"/>
        </w:rPr>
        <w:t xml:space="preserve">  </w:t>
      </w:r>
      <w:r w:rsidR="0099140F" w:rsidRPr="00970174">
        <w:rPr>
          <w:bCs/>
          <w:sz w:val="22"/>
          <w:szCs w:val="22"/>
        </w:rPr>
        <w:t xml:space="preserve">PMID: </w:t>
      </w:r>
      <w:r w:rsidR="0099140F" w:rsidRPr="00970174">
        <w:rPr>
          <w:sz w:val="22"/>
        </w:rPr>
        <w:t>25843318</w:t>
      </w:r>
    </w:p>
    <w:p w14:paraId="5AA903DC" w14:textId="77777777" w:rsidR="0099140F" w:rsidRPr="00970174" w:rsidRDefault="0099140F" w:rsidP="0099140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sz w:val="22"/>
        </w:rPr>
      </w:pPr>
    </w:p>
    <w:p w14:paraId="71ECE3FF" w14:textId="6F062AE8" w:rsidR="003D0EC3" w:rsidRPr="00970174" w:rsidRDefault="00DB41D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ab/>
      </w:r>
      <w:r w:rsidR="003D0EC3" w:rsidRPr="00970174">
        <w:rPr>
          <w:sz w:val="22"/>
        </w:rPr>
        <w:t xml:space="preserve">Schnellbacher RW*, Hernandez SM, Tuberville TD, </w:t>
      </w:r>
      <w:r w:rsidR="003D0EC3" w:rsidRPr="00970174">
        <w:rPr>
          <w:b/>
          <w:sz w:val="22"/>
        </w:rPr>
        <w:t>Mayer J</w:t>
      </w:r>
      <w:r w:rsidR="003D0EC3" w:rsidRPr="00970174">
        <w:rPr>
          <w:sz w:val="22"/>
        </w:rPr>
        <w:t xml:space="preserve">, </w:t>
      </w:r>
      <w:proofErr w:type="spellStart"/>
      <w:r w:rsidR="003D0EC3" w:rsidRPr="00970174">
        <w:rPr>
          <w:sz w:val="22"/>
        </w:rPr>
        <w:t>Alhamhoom</w:t>
      </w:r>
      <w:proofErr w:type="spellEnd"/>
      <w:r w:rsidR="003D0EC3" w:rsidRPr="00970174">
        <w:rPr>
          <w:sz w:val="22"/>
        </w:rPr>
        <w:t xml:space="preserve"> Y, and Arnold </w:t>
      </w:r>
      <w:r w:rsidR="00917C9E" w:rsidRPr="00970174">
        <w:rPr>
          <w:sz w:val="22"/>
        </w:rPr>
        <w:t>D</w:t>
      </w:r>
      <w:r w:rsidR="00B169C4" w:rsidRPr="00970174">
        <w:rPr>
          <w:sz w:val="22"/>
        </w:rPr>
        <w:t>:</w:t>
      </w:r>
      <w:r w:rsidR="003D0EC3" w:rsidRPr="00970174">
        <w:rPr>
          <w:sz w:val="22"/>
        </w:rPr>
        <w:t xml:space="preserve"> </w:t>
      </w:r>
      <w:r w:rsidR="003D0EC3" w:rsidRPr="00970174">
        <w:rPr>
          <w:i/>
          <w:sz w:val="22"/>
        </w:rPr>
        <w:t>The Efficacy of Intranasal Administration of Dexmedetomidine and Ketamine to Yellow-Bellied Sliders (Trachemys scripta scripta)</w:t>
      </w:r>
      <w:r w:rsidR="003D0EC3" w:rsidRPr="00970174">
        <w:rPr>
          <w:sz w:val="22"/>
        </w:rPr>
        <w:t xml:space="preserve"> Journal of Herpetological Medicine and Surgery 2012 22:3-4, 91-98</w:t>
      </w:r>
      <w:r w:rsidR="009B216D" w:rsidRPr="00970174">
        <w:rPr>
          <w:sz w:val="22"/>
        </w:rPr>
        <w:tab/>
      </w:r>
    </w:p>
    <w:p w14:paraId="27F39C4F" w14:textId="77777777" w:rsidR="003D0EC3" w:rsidRPr="00970174" w:rsidRDefault="003D0EC3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47C0411D" w14:textId="77777777" w:rsidR="001C5C16" w:rsidRPr="00970174" w:rsidRDefault="00E63171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72130F" w:rsidRPr="00970174">
        <w:rPr>
          <w:b/>
          <w:sz w:val="22"/>
        </w:rPr>
        <w:t>Mayer J,</w:t>
      </w:r>
      <w:r w:rsidR="0072130F" w:rsidRPr="00970174">
        <w:rPr>
          <w:sz w:val="22"/>
        </w:rPr>
        <w:t xml:space="preserve"> W</w:t>
      </w:r>
      <w:r w:rsidR="002B22D6" w:rsidRPr="00970174">
        <w:rPr>
          <w:sz w:val="22"/>
        </w:rPr>
        <w:t xml:space="preserve">agner R, Mitchell MA, Fecteau K: </w:t>
      </w:r>
      <w:r w:rsidR="0072130F" w:rsidRPr="00970174">
        <w:rPr>
          <w:sz w:val="22"/>
        </w:rPr>
        <w:t xml:space="preserve">Use of recombinant human thyroid-stimulating hormone for thyrotropin stimulation test in euthyroid </w:t>
      </w:r>
      <w:r w:rsidR="00CC56A6" w:rsidRPr="00970174">
        <w:rPr>
          <w:sz w:val="22"/>
        </w:rPr>
        <w:t>ferrets</w:t>
      </w:r>
      <w:r w:rsidR="0072130F" w:rsidRPr="00970174">
        <w:rPr>
          <w:sz w:val="22"/>
        </w:rPr>
        <w:t>. Journal of the American</w:t>
      </w:r>
      <w:r w:rsidR="001C5C16" w:rsidRPr="00970174">
        <w:rPr>
          <w:sz w:val="22"/>
        </w:rPr>
        <w:t xml:space="preserve"> Veterinary Medical Association</w:t>
      </w:r>
      <w:r w:rsidR="0072130F" w:rsidRPr="00970174">
        <w:rPr>
          <w:sz w:val="22"/>
        </w:rPr>
        <w:t xml:space="preserve"> </w:t>
      </w:r>
      <w:r w:rsidR="001C5C16" w:rsidRPr="00970174">
        <w:rPr>
          <w:sz w:val="22"/>
        </w:rPr>
        <w:t>2013;</w:t>
      </w:r>
      <w:r w:rsidR="0023467C" w:rsidRPr="00970174">
        <w:rPr>
          <w:sz w:val="22"/>
        </w:rPr>
        <w:t xml:space="preserve"> </w:t>
      </w:r>
      <w:r w:rsidR="001C5C16" w:rsidRPr="00970174">
        <w:rPr>
          <w:sz w:val="22"/>
        </w:rPr>
        <w:t>243:1432–1435</w:t>
      </w:r>
      <w:r w:rsidR="00884816" w:rsidRPr="00970174">
        <w:rPr>
          <w:sz w:val="22"/>
        </w:rPr>
        <w:t>, PMID: 24171372</w:t>
      </w:r>
    </w:p>
    <w:p w14:paraId="358EDB24" w14:textId="77777777" w:rsidR="00884816" w:rsidRPr="00970174" w:rsidRDefault="00884816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4479B33E" w14:textId="4E3C6F58" w:rsidR="00CF6E60" w:rsidRPr="00970174" w:rsidRDefault="001F4A3C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proofErr w:type="spellStart"/>
      <w:r w:rsidR="00CF6E60" w:rsidRPr="00970174">
        <w:rPr>
          <w:sz w:val="22"/>
        </w:rPr>
        <w:t>Pignon</w:t>
      </w:r>
      <w:proofErr w:type="spellEnd"/>
      <w:r w:rsidR="00CF6E60" w:rsidRPr="00970174">
        <w:rPr>
          <w:sz w:val="22"/>
        </w:rPr>
        <w:t xml:space="preserve"> </w:t>
      </w:r>
      <w:r w:rsidRPr="00970174">
        <w:rPr>
          <w:sz w:val="22"/>
        </w:rPr>
        <w:t>C</w:t>
      </w:r>
      <w:r w:rsidR="00CF6E60" w:rsidRPr="00970174">
        <w:rPr>
          <w:sz w:val="22"/>
        </w:rPr>
        <w:t>*</w:t>
      </w:r>
      <w:r w:rsidRPr="00970174">
        <w:rPr>
          <w:sz w:val="22"/>
        </w:rPr>
        <w:t>., Donnelly</w:t>
      </w:r>
      <w:r w:rsidR="00CF6E60" w:rsidRPr="00970174">
        <w:rPr>
          <w:sz w:val="22"/>
        </w:rPr>
        <w:t xml:space="preserve"> T.M.</w:t>
      </w:r>
      <w:r w:rsidRPr="00970174">
        <w:rPr>
          <w:sz w:val="22"/>
        </w:rPr>
        <w:t xml:space="preserve">, </w:t>
      </w:r>
      <w:r w:rsidRPr="00970174">
        <w:rPr>
          <w:b/>
          <w:sz w:val="22"/>
        </w:rPr>
        <w:t xml:space="preserve">Mayer </w:t>
      </w:r>
      <w:r w:rsidR="00CF6E60" w:rsidRPr="00970174">
        <w:rPr>
          <w:b/>
          <w:sz w:val="22"/>
        </w:rPr>
        <w:t>J</w:t>
      </w:r>
      <w:r w:rsidR="00CF6E60" w:rsidRPr="00970174">
        <w:rPr>
          <w:sz w:val="22"/>
        </w:rPr>
        <w:t xml:space="preserve">. </w:t>
      </w:r>
      <w:r w:rsidRPr="00970174">
        <w:rPr>
          <w:i/>
          <w:sz w:val="22"/>
        </w:rPr>
        <w:t>Hepatic</w:t>
      </w:r>
      <w:r w:rsidRPr="00970174">
        <w:rPr>
          <w:sz w:val="22"/>
        </w:rPr>
        <w:t xml:space="preserve"> </w:t>
      </w:r>
      <w:r w:rsidRPr="00970174">
        <w:rPr>
          <w:i/>
          <w:sz w:val="22"/>
        </w:rPr>
        <w:t>lobe torsion in a rabbit (Oryctolagus cuniculus)</w:t>
      </w:r>
      <w:r w:rsidRPr="00970174">
        <w:rPr>
          <w:sz w:val="22"/>
        </w:rPr>
        <w:t xml:space="preserve"> </w:t>
      </w:r>
      <w:r w:rsidRPr="00970174">
        <w:rPr>
          <w:iCs/>
          <w:sz w:val="22"/>
        </w:rPr>
        <w:t xml:space="preserve">Pratique </w:t>
      </w:r>
      <w:proofErr w:type="spellStart"/>
      <w:r w:rsidRPr="00970174">
        <w:rPr>
          <w:iCs/>
          <w:sz w:val="22"/>
        </w:rPr>
        <w:t>Médicale</w:t>
      </w:r>
      <w:proofErr w:type="spellEnd"/>
      <w:r w:rsidRPr="00970174">
        <w:rPr>
          <w:iCs/>
          <w:sz w:val="22"/>
        </w:rPr>
        <w:t xml:space="preserve"> et </w:t>
      </w:r>
      <w:proofErr w:type="spellStart"/>
      <w:r w:rsidRPr="00970174">
        <w:rPr>
          <w:iCs/>
          <w:sz w:val="22"/>
        </w:rPr>
        <w:t>Chirurgicale</w:t>
      </w:r>
      <w:proofErr w:type="spellEnd"/>
      <w:r w:rsidRPr="00970174">
        <w:rPr>
          <w:iCs/>
          <w:sz w:val="22"/>
        </w:rPr>
        <w:t xml:space="preserve"> de </w:t>
      </w:r>
      <w:proofErr w:type="spellStart"/>
      <w:r w:rsidRPr="00970174">
        <w:rPr>
          <w:iCs/>
          <w:sz w:val="22"/>
        </w:rPr>
        <w:t>l'Animal</w:t>
      </w:r>
      <w:proofErr w:type="spellEnd"/>
      <w:r w:rsidRPr="00970174">
        <w:rPr>
          <w:iCs/>
          <w:sz w:val="22"/>
        </w:rPr>
        <w:t xml:space="preserve"> de Compagnie</w:t>
      </w:r>
      <w:r w:rsidRPr="00970174">
        <w:rPr>
          <w:sz w:val="22"/>
        </w:rPr>
        <w:t xml:space="preserve">, </w:t>
      </w:r>
      <w:r w:rsidR="00AB6834" w:rsidRPr="00970174">
        <w:rPr>
          <w:sz w:val="22"/>
        </w:rPr>
        <w:t xml:space="preserve">2013 </w:t>
      </w:r>
      <w:r w:rsidRPr="00970174">
        <w:rPr>
          <w:sz w:val="22"/>
        </w:rPr>
        <w:t>Volume 48, Issue 3, Pages 91-98</w:t>
      </w:r>
    </w:p>
    <w:p w14:paraId="0BDE3016" w14:textId="77777777" w:rsidR="00CF6E60" w:rsidRPr="00970174" w:rsidRDefault="00CF6E60" w:rsidP="00CF6E60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65E7784F" w14:textId="2D5CA1B7" w:rsidR="00CF6E60" w:rsidRPr="00970174" w:rsidRDefault="00CF6E60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proofErr w:type="spellStart"/>
      <w:r w:rsidR="007A4579" w:rsidRPr="00970174">
        <w:rPr>
          <w:sz w:val="22"/>
        </w:rPr>
        <w:t>Pignon</w:t>
      </w:r>
      <w:proofErr w:type="spellEnd"/>
      <w:r w:rsidR="007A4579" w:rsidRPr="00970174">
        <w:rPr>
          <w:sz w:val="22"/>
        </w:rPr>
        <w:t xml:space="preserve"> C</w:t>
      </w:r>
      <w:r w:rsidR="00095AE6" w:rsidRPr="00970174">
        <w:rPr>
          <w:bCs/>
          <w:sz w:val="22"/>
          <w:szCs w:val="22"/>
        </w:rPr>
        <w:t>*</w:t>
      </w:r>
      <w:r w:rsidR="007A4579" w:rsidRPr="00970174">
        <w:rPr>
          <w:sz w:val="22"/>
        </w:rPr>
        <w:t xml:space="preserve">, </w:t>
      </w:r>
      <w:r w:rsidR="007A4579" w:rsidRPr="00970174">
        <w:rPr>
          <w:b/>
          <w:sz w:val="22"/>
        </w:rPr>
        <w:t>Mayer J.</w:t>
      </w:r>
      <w:r w:rsidR="007A4579" w:rsidRPr="00970174">
        <w:rPr>
          <w:sz w:val="22"/>
        </w:rPr>
        <w:t xml:space="preserve"> </w:t>
      </w:r>
      <w:r w:rsidR="007A4579" w:rsidRPr="00970174">
        <w:rPr>
          <w:i/>
          <w:sz w:val="22"/>
        </w:rPr>
        <w:t>Hyperthyroidism in a Guinea pig (Cavia porcellus)</w:t>
      </w:r>
      <w:r w:rsidR="007A4579" w:rsidRPr="00970174">
        <w:rPr>
          <w:sz w:val="22"/>
        </w:rPr>
        <w:t xml:space="preserve"> Pratique </w:t>
      </w:r>
      <w:proofErr w:type="spellStart"/>
      <w:r w:rsidR="007A4579" w:rsidRPr="00970174">
        <w:rPr>
          <w:sz w:val="22"/>
        </w:rPr>
        <w:t>Médicale</w:t>
      </w:r>
      <w:proofErr w:type="spellEnd"/>
      <w:r w:rsidR="007A4579" w:rsidRPr="00970174">
        <w:rPr>
          <w:sz w:val="22"/>
        </w:rPr>
        <w:t xml:space="preserve"> et </w:t>
      </w:r>
      <w:proofErr w:type="spellStart"/>
      <w:r w:rsidR="007A4579" w:rsidRPr="00970174">
        <w:rPr>
          <w:sz w:val="22"/>
        </w:rPr>
        <w:t>Chirurgicale</w:t>
      </w:r>
      <w:proofErr w:type="spellEnd"/>
      <w:r w:rsidR="007A4579" w:rsidRPr="00970174">
        <w:rPr>
          <w:sz w:val="22"/>
        </w:rPr>
        <w:t xml:space="preserve"> de </w:t>
      </w:r>
      <w:proofErr w:type="spellStart"/>
      <w:r w:rsidR="007A4579" w:rsidRPr="00970174">
        <w:rPr>
          <w:sz w:val="22"/>
        </w:rPr>
        <w:t>l'Animal</w:t>
      </w:r>
      <w:proofErr w:type="spellEnd"/>
      <w:r w:rsidR="007A4579" w:rsidRPr="00970174">
        <w:rPr>
          <w:sz w:val="22"/>
        </w:rPr>
        <w:t xml:space="preserve"> de</w:t>
      </w:r>
      <w:r w:rsidR="00AB6834" w:rsidRPr="00970174">
        <w:rPr>
          <w:sz w:val="22"/>
        </w:rPr>
        <w:t xml:space="preserve"> Compagnie, 2013 V</w:t>
      </w:r>
      <w:r w:rsidRPr="00970174">
        <w:rPr>
          <w:sz w:val="22"/>
        </w:rPr>
        <w:t>olume 48, Issue 1</w:t>
      </w:r>
      <w:r w:rsidR="007A4579" w:rsidRPr="00970174">
        <w:rPr>
          <w:sz w:val="22"/>
        </w:rPr>
        <w:t>, Pages 15-20</w:t>
      </w:r>
      <w:r w:rsidR="0072130F" w:rsidRPr="00970174">
        <w:rPr>
          <w:sz w:val="22"/>
        </w:rPr>
        <w:t xml:space="preserve">   </w:t>
      </w:r>
    </w:p>
    <w:p w14:paraId="7BFF5100" w14:textId="77777777" w:rsidR="00CF6E60" w:rsidRPr="00970174" w:rsidRDefault="00CF6E60" w:rsidP="00CF6E60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0CD37932" w14:textId="77777777" w:rsidR="00E81918" w:rsidRPr="00970174" w:rsidRDefault="00CF6E60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E81918" w:rsidRPr="00970174">
        <w:rPr>
          <w:sz w:val="22"/>
        </w:rPr>
        <w:t xml:space="preserve">Mejia-Fava J.*; Divers S.J.; Jiménez D.A.; Ambrose D.L.; Rech R.; </w:t>
      </w:r>
      <w:proofErr w:type="spellStart"/>
      <w:r w:rsidR="00E81918" w:rsidRPr="00970174">
        <w:rPr>
          <w:sz w:val="22"/>
        </w:rPr>
        <w:t>Gottdenker</w:t>
      </w:r>
      <w:proofErr w:type="spellEnd"/>
      <w:r w:rsidR="00E81918" w:rsidRPr="00970174">
        <w:rPr>
          <w:sz w:val="22"/>
        </w:rPr>
        <w:t xml:space="preserve"> N.L.; </w:t>
      </w:r>
      <w:r w:rsidR="00E81918" w:rsidRPr="00970174">
        <w:rPr>
          <w:b/>
          <w:sz w:val="22"/>
        </w:rPr>
        <w:t xml:space="preserve">Mayer J. </w:t>
      </w:r>
      <w:r w:rsidR="00E81918" w:rsidRPr="00970174">
        <w:rPr>
          <w:sz w:val="22"/>
        </w:rPr>
        <w:t xml:space="preserve"> </w:t>
      </w:r>
      <w:r w:rsidR="00E81918" w:rsidRPr="00970174">
        <w:rPr>
          <w:i/>
          <w:sz w:val="22"/>
        </w:rPr>
        <w:t xml:space="preserve">Diagnosis and treatment of proventricular </w:t>
      </w:r>
      <w:proofErr w:type="spellStart"/>
      <w:r w:rsidR="00E81918" w:rsidRPr="00970174">
        <w:rPr>
          <w:i/>
          <w:sz w:val="22"/>
        </w:rPr>
        <w:t>nematodiasis</w:t>
      </w:r>
      <w:proofErr w:type="spellEnd"/>
      <w:r w:rsidR="00E81918" w:rsidRPr="00970174">
        <w:rPr>
          <w:i/>
          <w:sz w:val="22"/>
        </w:rPr>
        <w:t xml:space="preserve"> in an umbrella cockatoo (Cacatua alba)</w:t>
      </w:r>
      <w:r w:rsidR="00E81918" w:rsidRPr="00970174">
        <w:rPr>
          <w:sz w:val="22"/>
        </w:rPr>
        <w:t xml:space="preserve"> Journal of the American Veterinary Medical Association April 15, 2013, Vol. 242, No. 8, Pages 1122-1126</w:t>
      </w:r>
      <w:r w:rsidR="00884816" w:rsidRPr="00970174">
        <w:rPr>
          <w:sz w:val="22"/>
        </w:rPr>
        <w:t>, PMID: 23547677</w:t>
      </w:r>
    </w:p>
    <w:p w14:paraId="27DD20F2" w14:textId="77777777" w:rsidR="00E81918" w:rsidRPr="00970174" w:rsidRDefault="00E81918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6945BD14" w14:textId="55B4A20D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8C052E" w:rsidRPr="00970174">
        <w:rPr>
          <w:b/>
          <w:sz w:val="22"/>
        </w:rPr>
        <w:t>Mayer J,</w:t>
      </w:r>
      <w:r w:rsidR="008C052E" w:rsidRPr="00970174">
        <w:rPr>
          <w:sz w:val="22"/>
        </w:rPr>
        <w:t xml:space="preserve"> Hensel P, Fava J</w:t>
      </w:r>
      <w:r w:rsidR="00095AE6" w:rsidRPr="00970174">
        <w:rPr>
          <w:bCs/>
          <w:sz w:val="22"/>
          <w:szCs w:val="22"/>
        </w:rPr>
        <w:t>*</w:t>
      </w:r>
      <w:r w:rsidR="008C052E" w:rsidRPr="00970174">
        <w:rPr>
          <w:sz w:val="22"/>
        </w:rPr>
        <w:t xml:space="preserve">, Brandao J, Divers D </w:t>
      </w:r>
      <w:r w:rsidR="008C052E" w:rsidRPr="00970174">
        <w:rPr>
          <w:i/>
          <w:iCs/>
          <w:sz w:val="22"/>
        </w:rPr>
        <w:t>The use of lufenuron to treat fish lice (Argulus sp.) in Koi (Cyprinus carpio).</w:t>
      </w:r>
      <w:r w:rsidR="008C052E" w:rsidRPr="00970174">
        <w:rPr>
          <w:sz w:val="22"/>
        </w:rPr>
        <w:t xml:space="preserve"> Journal of Exotic Pet Medicine, Volume 22, Issue 1, January 2013, </w:t>
      </w:r>
      <w:r w:rsidR="00D421C7" w:rsidRPr="00970174">
        <w:rPr>
          <w:sz w:val="22"/>
        </w:rPr>
        <w:t>pp 65–69</w:t>
      </w:r>
      <w:r w:rsidR="00E81918" w:rsidRPr="00970174">
        <w:rPr>
          <w:sz w:val="22"/>
        </w:rPr>
        <w:t xml:space="preserve"> </w:t>
      </w:r>
    </w:p>
    <w:p w14:paraId="337387F3" w14:textId="77777777" w:rsidR="0072130F" w:rsidRPr="00970174" w:rsidRDefault="0072130F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2334D64" w14:textId="77777777" w:rsidR="002E53D7" w:rsidRPr="00970174" w:rsidRDefault="009B216D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8C052E" w:rsidRPr="00970174">
        <w:rPr>
          <w:b/>
          <w:sz w:val="22"/>
        </w:rPr>
        <w:t>Mayer J</w:t>
      </w:r>
      <w:r w:rsidR="008C052E" w:rsidRPr="00970174">
        <w:rPr>
          <w:sz w:val="22"/>
        </w:rPr>
        <w:t xml:space="preserve">, Wagner R, Mitchell MA, Fecteau K. </w:t>
      </w:r>
      <w:r w:rsidR="008C052E" w:rsidRPr="00970174">
        <w:rPr>
          <w:i/>
          <w:iCs/>
          <w:sz w:val="22"/>
        </w:rPr>
        <w:t>Use of recombinant human thyroid-stimulating hormone for thyrotropin stimulation test in euthyroid guinea pigs</w:t>
      </w:r>
      <w:r w:rsidR="008C052E" w:rsidRPr="00970174">
        <w:rPr>
          <w:sz w:val="22"/>
        </w:rPr>
        <w:t>. Journal of the American Veterinary Medical Association, Vol. 242, No. 3, February 1, 2013: 346-349.</w:t>
      </w:r>
      <w:r w:rsidR="00C80857" w:rsidRPr="00970174">
        <w:rPr>
          <w:sz w:val="22"/>
        </w:rPr>
        <w:t xml:space="preserve"> PMID: 23327176</w:t>
      </w:r>
    </w:p>
    <w:p w14:paraId="352CE68C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16954E05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Schnellbacher R*, Olson EE,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>Emergency presentations associated with cardiovascular disease in exotic herbivores</w:t>
      </w:r>
      <w:r w:rsidR="002E53D7" w:rsidRPr="00970174">
        <w:rPr>
          <w:sz w:val="22"/>
        </w:rPr>
        <w:t>, Journal of Exotic Pet Medicine, Volume 21, Issue 4, October 2012, Pages 316–327</w:t>
      </w:r>
    </w:p>
    <w:p w14:paraId="1788108D" w14:textId="363DEB5A" w:rsidR="00933B6B" w:rsidRPr="00970174" w:rsidRDefault="00933B6B" w:rsidP="005D3B9E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19A00899" w14:textId="314E9679" w:rsidR="002E53D7" w:rsidRPr="00970174" w:rsidRDefault="00933B6B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Burgess K.</w:t>
      </w:r>
      <w:r w:rsidR="002E53D7" w:rsidRPr="00970174">
        <w:rPr>
          <w:color w:val="0000FE"/>
          <w:sz w:val="48"/>
        </w:rPr>
        <w:t xml:space="preserve"> </w:t>
      </w:r>
      <w:r w:rsidR="002E53D7" w:rsidRPr="00970174">
        <w:rPr>
          <w:i/>
          <w:iCs/>
          <w:sz w:val="22"/>
        </w:rPr>
        <w:t>An update on ferret lymphoma: A proposal for a standardized Classification of ferret lymphoma</w:t>
      </w:r>
      <w:r w:rsidR="002E53D7" w:rsidRPr="00970174">
        <w:rPr>
          <w:sz w:val="22"/>
        </w:rPr>
        <w:t xml:space="preserve">. </w:t>
      </w:r>
      <w:r w:rsidR="002C2EA0" w:rsidRPr="00970174">
        <w:rPr>
          <w:sz w:val="22"/>
        </w:rPr>
        <w:t xml:space="preserve">Journal of Exotic Pet Medicine. </w:t>
      </w:r>
      <w:r w:rsidR="002E53D7" w:rsidRPr="00970174">
        <w:rPr>
          <w:sz w:val="22"/>
        </w:rPr>
        <w:t>Volume 21, Issue 4, October 2012, Pages 343–346</w:t>
      </w:r>
    </w:p>
    <w:p w14:paraId="2B768936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u w:val="single"/>
        </w:rPr>
      </w:pPr>
    </w:p>
    <w:p w14:paraId="7D7A95DC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bookmarkStart w:id="2" w:name="Hlk188412159"/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Pignon</w:t>
      </w:r>
      <w:proofErr w:type="spellEnd"/>
      <w:r w:rsidR="002E53D7" w:rsidRPr="00970174">
        <w:rPr>
          <w:sz w:val="22"/>
        </w:rPr>
        <w:t xml:space="preserve"> C*, Sanchez-</w:t>
      </w:r>
      <w:proofErr w:type="spellStart"/>
      <w:r w:rsidR="002E53D7" w:rsidRPr="00970174">
        <w:rPr>
          <w:sz w:val="22"/>
        </w:rPr>
        <w:t>Migallon</w:t>
      </w:r>
      <w:proofErr w:type="spellEnd"/>
      <w:r w:rsidR="002E53D7" w:rsidRPr="00970174">
        <w:rPr>
          <w:sz w:val="22"/>
        </w:rPr>
        <w:t xml:space="preserve"> Guzman D, Sinclair K, </w:t>
      </w:r>
      <w:proofErr w:type="spellStart"/>
      <w:r w:rsidR="002E53D7" w:rsidRPr="00970174">
        <w:rPr>
          <w:sz w:val="22"/>
        </w:rPr>
        <w:t>Baey</w:t>
      </w:r>
      <w:proofErr w:type="spellEnd"/>
      <w:r w:rsidR="002E53D7" w:rsidRPr="00970174">
        <w:rPr>
          <w:sz w:val="22"/>
        </w:rPr>
        <w:t xml:space="preserve"> C, </w:t>
      </w:r>
      <w:proofErr w:type="spellStart"/>
      <w:r w:rsidR="002E53D7" w:rsidRPr="00970174">
        <w:rPr>
          <w:sz w:val="22"/>
        </w:rPr>
        <w:t>Pignon</w:t>
      </w:r>
      <w:proofErr w:type="spellEnd"/>
      <w:r w:rsidR="002E53D7" w:rsidRPr="00970174">
        <w:rPr>
          <w:sz w:val="22"/>
        </w:rPr>
        <w:t xml:space="preserve"> JP, </w:t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Kittleson MD, Murphy JP. </w:t>
      </w:r>
      <w:r w:rsidR="002E53D7" w:rsidRPr="00970174">
        <w:rPr>
          <w:i/>
          <w:iCs/>
          <w:sz w:val="22"/>
        </w:rPr>
        <w:t xml:space="preserve">Evaluation of cardiac murmurs in chinchillas (Chinchilla </w:t>
      </w:r>
      <w:proofErr w:type="spellStart"/>
      <w:r w:rsidR="002E53D7" w:rsidRPr="00970174">
        <w:rPr>
          <w:i/>
          <w:iCs/>
          <w:sz w:val="22"/>
        </w:rPr>
        <w:t>lanigera</w:t>
      </w:r>
      <w:proofErr w:type="spellEnd"/>
      <w:r w:rsidR="002E53D7" w:rsidRPr="00970174">
        <w:rPr>
          <w:i/>
          <w:iCs/>
          <w:sz w:val="22"/>
        </w:rPr>
        <w:t>): A retrospective, multi-institutional study</w:t>
      </w:r>
      <w:r w:rsidR="002E53D7" w:rsidRPr="00970174">
        <w:rPr>
          <w:sz w:val="22"/>
        </w:rPr>
        <w:t xml:space="preserve"> </w:t>
      </w:r>
      <w:bookmarkEnd w:id="2"/>
      <w:r w:rsidR="002E53D7" w:rsidRPr="00970174">
        <w:rPr>
          <w:sz w:val="22"/>
        </w:rPr>
        <w:t xml:space="preserve">J Am Vet Med Assoc, Vol 241, No. 10, November 15, </w:t>
      </w:r>
      <w:proofErr w:type="gramStart"/>
      <w:r w:rsidR="002E53D7" w:rsidRPr="00970174">
        <w:rPr>
          <w:sz w:val="22"/>
        </w:rPr>
        <w:t>2012</w:t>
      </w:r>
      <w:proofErr w:type="gramEnd"/>
      <w:r w:rsidR="002E53D7" w:rsidRPr="00970174">
        <w:rPr>
          <w:sz w:val="22"/>
        </w:rPr>
        <w:t xml:space="preserve"> pages 1344-1347</w:t>
      </w:r>
      <w:r w:rsidR="00C80857" w:rsidRPr="00970174">
        <w:rPr>
          <w:sz w:val="22"/>
        </w:rPr>
        <w:t xml:space="preserve"> PMID: 23113527</w:t>
      </w:r>
    </w:p>
    <w:p w14:paraId="62D4106E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C87415F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Brandão J*, Manickam B, Blas-Machado U, Cohen E, Mejia-Fava J, Divers S,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>Productive thyroid follicular carcinoma in a wild Barred Owl (Strix varia),</w:t>
      </w:r>
      <w:r w:rsidR="002E53D7" w:rsidRPr="00970174">
        <w:rPr>
          <w:sz w:val="22"/>
        </w:rPr>
        <w:t xml:space="preserve"> Journal of Diagnostic investigation, J Vet </w:t>
      </w:r>
      <w:proofErr w:type="spellStart"/>
      <w:r w:rsidR="002E53D7" w:rsidRPr="00970174">
        <w:rPr>
          <w:sz w:val="22"/>
        </w:rPr>
        <w:t>Diagn</w:t>
      </w:r>
      <w:proofErr w:type="spellEnd"/>
      <w:r w:rsidR="002E53D7" w:rsidRPr="00970174">
        <w:rPr>
          <w:sz w:val="22"/>
        </w:rPr>
        <w:t xml:space="preserve"> Invest. 2012 Nov;24(6):1145-50</w:t>
      </w:r>
      <w:r w:rsidR="005B56EB" w:rsidRPr="00970174">
        <w:rPr>
          <w:sz w:val="22"/>
        </w:rPr>
        <w:t xml:space="preserve"> PMID: 23051831</w:t>
      </w:r>
    </w:p>
    <w:p w14:paraId="6BE3CB8D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1D04CBBF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Knoll J, Wrubel K, Mitchell MA </w:t>
      </w:r>
      <w:r w:rsidR="002E53D7" w:rsidRPr="00970174">
        <w:rPr>
          <w:i/>
          <w:iCs/>
          <w:sz w:val="22"/>
        </w:rPr>
        <w:t>Characterizing the Hematologic and Plasma Chemistry Profiles of Captive Crested Geckos (</w:t>
      </w:r>
      <w:proofErr w:type="spellStart"/>
      <w:r w:rsidR="002E53D7" w:rsidRPr="00970174">
        <w:rPr>
          <w:i/>
          <w:iCs/>
          <w:sz w:val="22"/>
        </w:rPr>
        <w:t>Rhacodactylus</w:t>
      </w:r>
      <w:proofErr w:type="spellEnd"/>
      <w:r w:rsidR="002E53D7" w:rsidRPr="00970174">
        <w:rPr>
          <w:i/>
          <w:iCs/>
          <w:sz w:val="22"/>
        </w:rPr>
        <w:t xml:space="preserve"> </w:t>
      </w:r>
      <w:proofErr w:type="spellStart"/>
      <w:r w:rsidR="002E53D7" w:rsidRPr="00970174">
        <w:rPr>
          <w:i/>
          <w:iCs/>
          <w:sz w:val="22"/>
        </w:rPr>
        <w:t>ciliatus</w:t>
      </w:r>
      <w:proofErr w:type="spellEnd"/>
      <w:r w:rsidR="002E53D7" w:rsidRPr="00970174">
        <w:rPr>
          <w:sz w:val="22"/>
        </w:rPr>
        <w:t>) Journal of Herpetological Medicine and Surgery: June-September 2011, Vol. 21, No. 2-3, pp. 68-75.</w:t>
      </w:r>
    </w:p>
    <w:p w14:paraId="5C092B09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66C4F180" w14:textId="0DB9ABE3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bookmarkStart w:id="3" w:name="Hlk188412229"/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Andres, K; Kent, M; Siedlecki, C; </w:t>
      </w:r>
      <w:r w:rsidR="002E53D7" w:rsidRPr="00970174">
        <w:rPr>
          <w:b/>
          <w:sz w:val="22"/>
        </w:rPr>
        <w:t>Mayer, J;</w:t>
      </w:r>
      <w:r w:rsidR="002E53D7" w:rsidRPr="00970174">
        <w:rPr>
          <w:sz w:val="22"/>
        </w:rPr>
        <w:t xml:space="preserve"> Brandao, J</w:t>
      </w:r>
      <w:r w:rsidR="00095AE6" w:rsidRPr="00970174">
        <w:rPr>
          <w:bCs/>
          <w:sz w:val="22"/>
          <w:szCs w:val="22"/>
        </w:rPr>
        <w:t>*</w:t>
      </w:r>
      <w:r w:rsidR="002E53D7" w:rsidRPr="00970174">
        <w:rPr>
          <w:sz w:val="22"/>
        </w:rPr>
        <w:t xml:space="preserve">; Hawkins, M; Morrisey, J; Quesenberry, K; Valli, V; Bennett, R. </w:t>
      </w:r>
      <w:r w:rsidR="002E53D7" w:rsidRPr="00970174">
        <w:rPr>
          <w:i/>
          <w:iCs/>
          <w:sz w:val="22"/>
        </w:rPr>
        <w:t>The use of megavoltage radiation therapy in the treatment of thymomas in rabbits: 19 cases.</w:t>
      </w:r>
      <w:r w:rsidR="002E53D7" w:rsidRPr="00970174">
        <w:rPr>
          <w:sz w:val="22"/>
        </w:rPr>
        <w:t xml:space="preserve"> </w:t>
      </w:r>
      <w:bookmarkEnd w:id="3"/>
      <w:r w:rsidR="002E53D7" w:rsidRPr="00970174">
        <w:rPr>
          <w:sz w:val="22"/>
        </w:rPr>
        <w:t>Veterinary and Comparative Oncology Volume 10, Issue 2, pages 82–94, June 2012</w:t>
      </w:r>
      <w:r w:rsidR="00C22DA7" w:rsidRPr="00970174">
        <w:rPr>
          <w:sz w:val="22"/>
        </w:rPr>
        <w:t xml:space="preserve"> PMID: 22487188</w:t>
      </w:r>
    </w:p>
    <w:p w14:paraId="2C71B7A8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219F810C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Brandao J*, </w:t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>Behavior of Rodents with an Emphasis on Enrichment</w:t>
      </w:r>
      <w:r w:rsidR="002E53D7" w:rsidRPr="00970174">
        <w:rPr>
          <w:sz w:val="22"/>
        </w:rPr>
        <w:t xml:space="preserve"> in Journal of Exotic Pet Medicine. Vol 20, No 4 (10), 2011 pp. 256-269 </w:t>
      </w:r>
    </w:p>
    <w:p w14:paraId="7F267B1A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24D9B2C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bookmarkStart w:id="4" w:name="Hlk188412058"/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Nevarez JG, Cockburn J, Kearney MT, </w:t>
      </w:r>
      <w:r w:rsidR="002E53D7" w:rsidRPr="00970174">
        <w:rPr>
          <w:b/>
          <w:sz w:val="22"/>
        </w:rPr>
        <w:t xml:space="preserve">Mayer J. </w:t>
      </w:r>
      <w:r w:rsidR="002E53D7" w:rsidRPr="00970174">
        <w:rPr>
          <w:i/>
          <w:iCs/>
          <w:sz w:val="22"/>
        </w:rPr>
        <w:t xml:space="preserve">Evaluation of an 18-micron filter for use in reptile blood transfusions using blood from American alligators (Alligator </w:t>
      </w:r>
      <w:proofErr w:type="spellStart"/>
      <w:r w:rsidR="002E53D7" w:rsidRPr="00970174">
        <w:rPr>
          <w:i/>
          <w:iCs/>
          <w:sz w:val="22"/>
        </w:rPr>
        <w:t>mississipiensis</w:t>
      </w:r>
      <w:proofErr w:type="spellEnd"/>
      <w:r w:rsidR="002E53D7" w:rsidRPr="00970174">
        <w:rPr>
          <w:i/>
          <w:iCs/>
          <w:sz w:val="22"/>
        </w:rPr>
        <w:t>)</w:t>
      </w:r>
      <w:r w:rsidR="002E53D7" w:rsidRPr="00970174">
        <w:rPr>
          <w:sz w:val="22"/>
        </w:rPr>
        <w:t xml:space="preserve"> Journal of Zoo and Wildlife Medicine 42(2): 236–240, 2011</w:t>
      </w:r>
      <w:bookmarkEnd w:id="4"/>
      <w:r w:rsidR="00AE68A4" w:rsidRPr="00970174">
        <w:rPr>
          <w:sz w:val="22"/>
        </w:rPr>
        <w:t xml:space="preserve"> PMID: 22946400</w:t>
      </w:r>
    </w:p>
    <w:p w14:paraId="76468ADF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B4A8D72" w14:textId="77777777" w:rsidR="00AE68A4" w:rsidRPr="00970174" w:rsidRDefault="009B216D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bookmarkStart w:id="5" w:name="Hlk188412278"/>
      <w:bookmarkEnd w:id="5"/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="00AE68A4" w:rsidRPr="00970174">
        <w:rPr>
          <w:sz w:val="22"/>
        </w:rPr>
        <w:t>d’Ovidio</w:t>
      </w:r>
      <w:proofErr w:type="spellEnd"/>
      <w:r w:rsidR="00AE68A4" w:rsidRPr="00970174">
        <w:rPr>
          <w:sz w:val="22"/>
        </w:rPr>
        <w:t xml:space="preserve"> D*, </w:t>
      </w:r>
      <w:r w:rsidR="00AE68A4" w:rsidRPr="00970174">
        <w:rPr>
          <w:b/>
          <w:sz w:val="22"/>
        </w:rPr>
        <w:t>Mayer J</w:t>
      </w:r>
      <w:r w:rsidR="00AE68A4" w:rsidRPr="00970174">
        <w:rPr>
          <w:sz w:val="22"/>
        </w:rPr>
        <w:t xml:space="preserve">, </w:t>
      </w:r>
      <w:proofErr w:type="spellStart"/>
      <w:r w:rsidR="00AE68A4" w:rsidRPr="00970174">
        <w:rPr>
          <w:sz w:val="22"/>
        </w:rPr>
        <w:t>Ducore</w:t>
      </w:r>
      <w:proofErr w:type="spellEnd"/>
      <w:r w:rsidR="00AE68A4" w:rsidRPr="00970174">
        <w:rPr>
          <w:sz w:val="22"/>
        </w:rPr>
        <w:t xml:space="preserve"> R. </w:t>
      </w:r>
      <w:r w:rsidR="00AE68A4" w:rsidRPr="00970174">
        <w:rPr>
          <w:i/>
          <w:iCs/>
          <w:sz w:val="22"/>
        </w:rPr>
        <w:t>Coelomic swelling in a spayed female corn snake (Elaphe guttata guttata)</w:t>
      </w:r>
      <w:r w:rsidR="00AE68A4" w:rsidRPr="00970174">
        <w:rPr>
          <w:sz w:val="22"/>
        </w:rPr>
        <w:t xml:space="preserve"> Lab Animal Vol. 40, No. 8 July 2011 pp. 242-245 PMID: 21772348</w:t>
      </w:r>
    </w:p>
    <w:p w14:paraId="4620FF58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AF09DE5" w14:textId="2703CACE" w:rsidR="002E53D7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lastRenderedPageBreak/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Sato A, </w:t>
      </w:r>
      <w:proofErr w:type="spellStart"/>
      <w:r w:rsidR="002E53D7" w:rsidRPr="00970174">
        <w:rPr>
          <w:sz w:val="22"/>
        </w:rPr>
        <w:t>Kiupel</w:t>
      </w:r>
      <w:proofErr w:type="spellEnd"/>
      <w:r w:rsidR="002E53D7" w:rsidRPr="00970174">
        <w:rPr>
          <w:sz w:val="22"/>
        </w:rPr>
        <w:t xml:space="preserve"> M, DeCubellis J</w:t>
      </w:r>
      <w:r w:rsidR="00095AE6" w:rsidRPr="00970174">
        <w:rPr>
          <w:bCs/>
          <w:sz w:val="22"/>
          <w:szCs w:val="22"/>
        </w:rPr>
        <w:t>*</w:t>
      </w:r>
      <w:r w:rsidR="002E53D7" w:rsidRPr="00970174">
        <w:rPr>
          <w:sz w:val="22"/>
        </w:rPr>
        <w:t xml:space="preserve">, Donnelly T. </w:t>
      </w:r>
      <w:r w:rsidR="002E53D7" w:rsidRPr="00970174">
        <w:rPr>
          <w:i/>
          <w:iCs/>
          <w:sz w:val="22"/>
        </w:rPr>
        <w:t>Use of cabergoline in the treatment of a pituitary adenoma in a rat</w:t>
      </w:r>
      <w:r w:rsidR="002E53D7" w:rsidRPr="00970174">
        <w:rPr>
          <w:sz w:val="22"/>
        </w:rPr>
        <w:t>. J Am Vet Med Assoc, Vol 239, No. 5, September 1, 2011 pages 656-660</w:t>
      </w:r>
      <w:r w:rsidR="00C80857" w:rsidRPr="00970174">
        <w:rPr>
          <w:sz w:val="22"/>
        </w:rPr>
        <w:t xml:space="preserve"> PMID: 21879967</w:t>
      </w:r>
    </w:p>
    <w:p w14:paraId="7BE64C9B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4D15BE3C" w14:textId="77777777" w:rsidR="00C22DA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</w:t>
      </w:r>
      <w:proofErr w:type="spellStart"/>
      <w:r w:rsidR="002E53D7" w:rsidRPr="00970174">
        <w:rPr>
          <w:sz w:val="22"/>
        </w:rPr>
        <w:t>Pizzirani</w:t>
      </w:r>
      <w:proofErr w:type="spellEnd"/>
      <w:r w:rsidR="002E53D7" w:rsidRPr="00970174">
        <w:rPr>
          <w:sz w:val="22"/>
        </w:rPr>
        <w:t xml:space="preserve"> S, DeSena R. </w:t>
      </w:r>
      <w:r w:rsidR="002E53D7" w:rsidRPr="00970174">
        <w:rPr>
          <w:i/>
          <w:iCs/>
          <w:sz w:val="22"/>
        </w:rPr>
        <w:t>Bilateral Exophthalmos in an Adult Iguana (Iguana iguana) Caused by an Orbital Abscess.</w:t>
      </w:r>
      <w:r w:rsidR="002E53D7" w:rsidRPr="00970174">
        <w:rPr>
          <w:sz w:val="22"/>
        </w:rPr>
        <w:t xml:space="preserve">  Journal of Herpetological Medicine and Surgery Volume 20, No. 1, 2011 pp. 5-10</w:t>
      </w:r>
    </w:p>
    <w:p w14:paraId="562FDB3D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4FA8C07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DeCubellis J*, Kruse AM, McCarthy RJ, Zacher LA, </w:t>
      </w:r>
      <w:proofErr w:type="spellStart"/>
      <w:r w:rsidR="002E53D7" w:rsidRPr="00970174">
        <w:rPr>
          <w:sz w:val="22"/>
        </w:rPr>
        <w:t>Penninck</w:t>
      </w:r>
      <w:proofErr w:type="spellEnd"/>
      <w:r w:rsidR="002E53D7" w:rsidRPr="00970174">
        <w:rPr>
          <w:sz w:val="22"/>
        </w:rPr>
        <w:t xml:space="preserve"> D, Watson AT, Parry N, Donnelly TM and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>Biliary Cystadenoma in a Rabbit (Oryctolagus cuniculus)</w:t>
      </w:r>
      <w:r w:rsidR="002E53D7" w:rsidRPr="00970174">
        <w:rPr>
          <w:sz w:val="22"/>
        </w:rPr>
        <w:t>, Journal of Exotic Pet Medicine, Vol 19, No 2 (April), 2010: pp 177-182,</w:t>
      </w:r>
    </w:p>
    <w:p w14:paraId="1ADAAC5B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212E14B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Pignon</w:t>
      </w:r>
      <w:proofErr w:type="spellEnd"/>
      <w:r w:rsidR="002E53D7" w:rsidRPr="00970174">
        <w:rPr>
          <w:sz w:val="22"/>
        </w:rPr>
        <w:t xml:space="preserve"> C*,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 Diagnostic Challenge: </w:t>
      </w:r>
      <w:r w:rsidR="002E53D7" w:rsidRPr="00970174">
        <w:rPr>
          <w:i/>
          <w:iCs/>
          <w:sz w:val="22"/>
        </w:rPr>
        <w:t>GDV in a Guinea pig</w:t>
      </w:r>
      <w:r w:rsidR="002E53D7" w:rsidRPr="00970174">
        <w:rPr>
          <w:sz w:val="22"/>
        </w:rPr>
        <w:t> Journal of Exotic Pet Medicine, Vol 19, No 2 (April), 2010: pp 189–191</w:t>
      </w:r>
    </w:p>
    <w:p w14:paraId="3959E9F7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49717BE7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Melidone</w:t>
      </w:r>
      <w:proofErr w:type="spellEnd"/>
      <w:r w:rsidR="002E53D7" w:rsidRPr="00970174">
        <w:rPr>
          <w:sz w:val="22"/>
        </w:rPr>
        <w:t xml:space="preserve"> R*, </w:t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Wrubel K. </w:t>
      </w:r>
      <w:r w:rsidR="002E53D7" w:rsidRPr="00970174">
        <w:rPr>
          <w:i/>
          <w:iCs/>
          <w:sz w:val="22"/>
        </w:rPr>
        <w:t>Ectopia Cordis in a Crested Gecko (</w:t>
      </w:r>
      <w:proofErr w:type="spellStart"/>
      <w:r w:rsidR="002E53D7" w:rsidRPr="00970174">
        <w:rPr>
          <w:i/>
          <w:iCs/>
          <w:sz w:val="22"/>
        </w:rPr>
        <w:t>Rhacodactylus</w:t>
      </w:r>
      <w:proofErr w:type="spellEnd"/>
      <w:r w:rsidR="002E53D7" w:rsidRPr="00970174">
        <w:rPr>
          <w:i/>
          <w:iCs/>
          <w:sz w:val="22"/>
        </w:rPr>
        <w:t xml:space="preserve"> </w:t>
      </w:r>
      <w:proofErr w:type="spellStart"/>
      <w:r w:rsidR="002E53D7" w:rsidRPr="00970174">
        <w:rPr>
          <w:i/>
          <w:iCs/>
          <w:sz w:val="22"/>
        </w:rPr>
        <w:t>ciliatus</w:t>
      </w:r>
      <w:proofErr w:type="spellEnd"/>
      <w:r w:rsidR="002E53D7" w:rsidRPr="00970174">
        <w:rPr>
          <w:i/>
          <w:iCs/>
          <w:sz w:val="22"/>
        </w:rPr>
        <w:t>)</w:t>
      </w:r>
      <w:r w:rsidR="002E53D7" w:rsidRPr="00970174">
        <w:rPr>
          <w:sz w:val="22"/>
        </w:rPr>
        <w:t>. Journal of Herpetological Medicine and Surgery. Volume 19, No. 3, 2010 pp. 76-77</w:t>
      </w:r>
    </w:p>
    <w:p w14:paraId="21AB1839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3BCD0B3D" w14:textId="25CECC80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Eshar D*,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Parry N, Williams-Fritze MJ, Bradway DS. </w:t>
      </w:r>
      <w:r w:rsidR="002E53D7" w:rsidRPr="00970174">
        <w:rPr>
          <w:i/>
          <w:iCs/>
          <w:sz w:val="22"/>
        </w:rPr>
        <w:t>Disseminated, histologically confirmed Cryptococcus spp. infection in a domestic ferret</w:t>
      </w:r>
      <w:r w:rsidR="002E53D7" w:rsidRPr="00970174">
        <w:rPr>
          <w:sz w:val="22"/>
        </w:rPr>
        <w:t xml:space="preserve">. J Am Vet Med Assoc, Vol 236, No. 7, April 1, 2010 pp. 770-774 </w:t>
      </w:r>
      <w:r w:rsidR="00C80857" w:rsidRPr="00970174">
        <w:rPr>
          <w:sz w:val="22"/>
        </w:rPr>
        <w:t>PMID: 20367045</w:t>
      </w:r>
    </w:p>
    <w:p w14:paraId="4434F668" w14:textId="77777777" w:rsidR="00C22DA7" w:rsidRPr="00970174" w:rsidRDefault="00C22DA7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3EDDC60E" w14:textId="77777777" w:rsidR="002E53D7" w:rsidRPr="00970174" w:rsidRDefault="00C22DA7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Pr="00970174">
        <w:rPr>
          <w:sz w:val="22"/>
        </w:rPr>
        <w:t xml:space="preserve">Eshar D*, </w:t>
      </w:r>
      <w:r w:rsidRPr="00970174">
        <w:rPr>
          <w:b/>
          <w:sz w:val="22"/>
        </w:rPr>
        <w:t>Mayer J</w:t>
      </w:r>
      <w:r w:rsidRPr="00970174">
        <w:rPr>
          <w:sz w:val="22"/>
        </w:rPr>
        <w:t xml:space="preserve">, Keating JH. </w:t>
      </w:r>
      <w:r w:rsidRPr="00970174">
        <w:rPr>
          <w:bCs/>
          <w:i/>
          <w:iCs/>
          <w:sz w:val="22"/>
        </w:rPr>
        <w:t>Dermatitis in a Siberian hamster (</w:t>
      </w:r>
      <w:proofErr w:type="spellStart"/>
      <w:r w:rsidRPr="00970174">
        <w:rPr>
          <w:bCs/>
          <w:i/>
          <w:iCs/>
          <w:sz w:val="22"/>
        </w:rPr>
        <w:t>Phodopus</w:t>
      </w:r>
      <w:proofErr w:type="spellEnd"/>
      <w:r w:rsidRPr="00970174">
        <w:rPr>
          <w:bCs/>
          <w:i/>
          <w:iCs/>
          <w:sz w:val="22"/>
        </w:rPr>
        <w:t xml:space="preserve"> </w:t>
      </w:r>
      <w:proofErr w:type="spellStart"/>
      <w:r w:rsidRPr="00970174">
        <w:rPr>
          <w:bCs/>
          <w:i/>
          <w:iCs/>
          <w:sz w:val="22"/>
        </w:rPr>
        <w:t>sungorus</w:t>
      </w:r>
      <w:proofErr w:type="spellEnd"/>
      <w:r w:rsidRPr="00970174">
        <w:rPr>
          <w:bCs/>
          <w:i/>
          <w:iCs/>
          <w:sz w:val="22"/>
        </w:rPr>
        <w:t xml:space="preserve">). Bacterial </w:t>
      </w:r>
      <w:proofErr w:type="spellStart"/>
      <w:r w:rsidRPr="00970174">
        <w:rPr>
          <w:bCs/>
          <w:i/>
          <w:iCs/>
          <w:sz w:val="22"/>
        </w:rPr>
        <w:t>pseudomycetoma</w:t>
      </w:r>
      <w:proofErr w:type="spellEnd"/>
      <w:r w:rsidRPr="00970174">
        <w:rPr>
          <w:b/>
          <w:bCs/>
          <w:sz w:val="22"/>
        </w:rPr>
        <w:t>.</w:t>
      </w:r>
      <w:r w:rsidRPr="00970174">
        <w:rPr>
          <w:sz w:val="22"/>
        </w:rPr>
        <w:t xml:space="preserve"> Lab Animal Vol. 39, No. 3 March 2010 pp. 71-73 PMID: 20164945</w:t>
      </w:r>
    </w:p>
    <w:p w14:paraId="5D03CB7E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5A29AC1" w14:textId="77777777" w:rsidR="002E53D7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</w:t>
      </w:r>
      <w:r w:rsidR="002E53D7" w:rsidRPr="00970174">
        <w:rPr>
          <w:i/>
          <w:iCs/>
          <w:sz w:val="22"/>
        </w:rPr>
        <w:t>Evidence-based Medicine in Small Mammals</w:t>
      </w:r>
      <w:r w:rsidR="002E53D7" w:rsidRPr="00970174">
        <w:rPr>
          <w:sz w:val="22"/>
        </w:rPr>
        <w:t>, Journal of Exotic Pet Medicine, Vol 18, No 3 (July), 2009 pp. 213-219</w:t>
      </w:r>
    </w:p>
    <w:p w14:paraId="7A17D339" w14:textId="77777777" w:rsidR="002E53D7" w:rsidRPr="00970174" w:rsidRDefault="002E53D7" w:rsidP="00BE7352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F0F2E4F" w14:textId="77777777" w:rsidR="00AE68A4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Gibbons PM, </w:t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E</w:t>
      </w:r>
      <w:r w:rsidR="002E53D7" w:rsidRPr="00970174">
        <w:rPr>
          <w:i/>
          <w:iCs/>
          <w:sz w:val="22"/>
        </w:rPr>
        <w:t>vidence in Exotic Animal Practice: A “How to Guide”</w:t>
      </w:r>
      <w:r w:rsidR="002E53D7" w:rsidRPr="00970174">
        <w:rPr>
          <w:sz w:val="22"/>
        </w:rPr>
        <w:t>, Journal of Exotic Pet Medicine, Vol 18, No 3 (July), 2009 pp. 174-180</w:t>
      </w:r>
    </w:p>
    <w:p w14:paraId="04708F9A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6D41C702" w14:textId="77777777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  <w:lang w:val="de-DE"/>
        </w:rPr>
        <w:t xml:space="preserve">Sweet CR*, </w:t>
      </w:r>
      <w:proofErr w:type="spellStart"/>
      <w:r w:rsidR="002E53D7" w:rsidRPr="00970174">
        <w:rPr>
          <w:sz w:val="22"/>
          <w:lang w:val="de-DE"/>
        </w:rPr>
        <w:t>Linnetz</w:t>
      </w:r>
      <w:proofErr w:type="spellEnd"/>
      <w:r w:rsidR="002E53D7" w:rsidRPr="00970174">
        <w:rPr>
          <w:sz w:val="22"/>
          <w:lang w:val="de-DE"/>
        </w:rPr>
        <w:t xml:space="preserve"> E, Golden E*,</w:t>
      </w:r>
      <w:r w:rsidR="002E53D7" w:rsidRPr="00970174">
        <w:rPr>
          <w:sz w:val="22"/>
          <w:u w:val="single"/>
          <w:lang w:val="de-DE"/>
        </w:rPr>
        <w:t xml:space="preserve"> </w:t>
      </w:r>
      <w:r w:rsidR="002E53D7" w:rsidRPr="00970174">
        <w:rPr>
          <w:sz w:val="22"/>
          <w:lang w:val="de-DE"/>
        </w:rPr>
        <w:t xml:space="preserve">and </w:t>
      </w:r>
      <w:r w:rsidR="002E53D7" w:rsidRPr="00970174">
        <w:rPr>
          <w:b/>
          <w:sz w:val="22"/>
          <w:lang w:val="de-DE"/>
        </w:rPr>
        <w:t>Mayer J.</w:t>
      </w:r>
      <w:r w:rsidR="002E53D7" w:rsidRPr="00970174">
        <w:rPr>
          <w:sz w:val="22"/>
          <w:lang w:val="de-DE"/>
        </w:rPr>
        <w:t xml:space="preserve">  </w:t>
      </w:r>
      <w:r w:rsidR="002E53D7" w:rsidRPr="00970174">
        <w:rPr>
          <w:i/>
          <w:iCs/>
          <w:sz w:val="22"/>
        </w:rPr>
        <w:t>What is your diagnosis</w:t>
      </w:r>
      <w:r w:rsidR="002E53D7" w:rsidRPr="00970174">
        <w:rPr>
          <w:sz w:val="22"/>
        </w:rPr>
        <w:t>? Arterial aneurysm in a bearded dragon. J Am Vet Med Assoc. 2009 May 15; 234 (10):1259-60.</w:t>
      </w:r>
    </w:p>
    <w:p w14:paraId="0F7C7D2F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35DB2574" w14:textId="1F456E39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Myers DA, Mitchell MA, Fleming G, </w:t>
      </w:r>
      <w:r w:rsidR="002E53D7" w:rsidRPr="00970174">
        <w:rPr>
          <w:b/>
          <w:sz w:val="22"/>
        </w:rPr>
        <w:t>Mayer J</w:t>
      </w:r>
      <w:r w:rsidR="00522B39" w:rsidRPr="00970174">
        <w:rPr>
          <w:b/>
          <w:sz w:val="22"/>
        </w:rPr>
        <w:t>,</w:t>
      </w:r>
      <w:r w:rsidR="00522B39" w:rsidRPr="00970174">
        <w:rPr>
          <w:sz w:val="22"/>
        </w:rPr>
        <w:t xml:space="preserve"> Lock B, Rivera S, Gill A. 2009</w:t>
      </w:r>
      <w:r w:rsidR="002E53D7" w:rsidRPr="00970174">
        <w:rPr>
          <w:sz w:val="22"/>
        </w:rPr>
        <w:t xml:space="preserve">. </w:t>
      </w:r>
      <w:r w:rsidR="002E53D7" w:rsidRPr="00970174">
        <w:rPr>
          <w:i/>
          <w:iCs/>
          <w:sz w:val="22"/>
        </w:rPr>
        <w:t xml:space="preserve">Determining the value of bovine albumin as a blood cell stabilizer for pancake tortoise, </w:t>
      </w:r>
      <w:proofErr w:type="spellStart"/>
      <w:r w:rsidR="002E53D7" w:rsidRPr="00970174">
        <w:rPr>
          <w:i/>
          <w:iCs/>
          <w:sz w:val="22"/>
        </w:rPr>
        <w:t>Malacochersus</w:t>
      </w:r>
      <w:proofErr w:type="spellEnd"/>
      <w:r w:rsidR="002E53D7" w:rsidRPr="00970174">
        <w:rPr>
          <w:i/>
          <w:iCs/>
          <w:sz w:val="22"/>
        </w:rPr>
        <w:t xml:space="preserve"> </w:t>
      </w:r>
      <w:proofErr w:type="spellStart"/>
      <w:r w:rsidR="002E53D7" w:rsidRPr="00970174">
        <w:rPr>
          <w:i/>
          <w:iCs/>
          <w:sz w:val="22"/>
        </w:rPr>
        <w:t>tornieri</w:t>
      </w:r>
      <w:proofErr w:type="spellEnd"/>
      <w:r w:rsidR="002E53D7" w:rsidRPr="00970174">
        <w:rPr>
          <w:i/>
          <w:iCs/>
          <w:sz w:val="22"/>
        </w:rPr>
        <w:t>, blood smears</w:t>
      </w:r>
      <w:r w:rsidR="002E53D7" w:rsidRPr="00970174">
        <w:rPr>
          <w:sz w:val="22"/>
        </w:rPr>
        <w:t>. J Herp Med Surg, 18(3–4):95–99.</w:t>
      </w:r>
    </w:p>
    <w:p w14:paraId="3338A184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1E991EA5" w14:textId="77777777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Hersey-Benner C*,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.  </w:t>
      </w:r>
      <w:r w:rsidR="002E53D7" w:rsidRPr="00970174">
        <w:rPr>
          <w:i/>
          <w:iCs/>
          <w:sz w:val="22"/>
        </w:rPr>
        <w:t>The Next Level: Insulinoma in ferrets</w:t>
      </w:r>
      <w:r w:rsidR="002E53D7" w:rsidRPr="00970174">
        <w:rPr>
          <w:sz w:val="22"/>
        </w:rPr>
        <w:t>.  NAVC clinician's brief. November 2008 pp. 67-69.</w:t>
      </w:r>
      <w:bookmarkStart w:id="6" w:name="OLE_LINK8"/>
    </w:p>
    <w:p w14:paraId="733963AC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BB1C57A" w14:textId="1C81DAF9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C22DA7" w:rsidRPr="00970174">
        <w:rPr>
          <w:sz w:val="22"/>
        </w:rPr>
        <w:t xml:space="preserve">Eshar D*, </w:t>
      </w:r>
      <w:r w:rsidR="00C22DA7" w:rsidRPr="00970174">
        <w:rPr>
          <w:b/>
          <w:sz w:val="22"/>
        </w:rPr>
        <w:t>Mayer J</w:t>
      </w:r>
      <w:r w:rsidR="00C22DA7" w:rsidRPr="00970174">
        <w:rPr>
          <w:sz w:val="22"/>
        </w:rPr>
        <w:t xml:space="preserve">.  </w:t>
      </w:r>
      <w:r w:rsidR="00C22DA7" w:rsidRPr="00970174">
        <w:rPr>
          <w:i/>
          <w:iCs/>
          <w:sz w:val="22"/>
        </w:rPr>
        <w:t>An unusual abdominal mass in a rabbit</w:t>
      </w:r>
      <w:r w:rsidR="00C22DA7" w:rsidRPr="00970174">
        <w:rPr>
          <w:sz w:val="22"/>
        </w:rPr>
        <w:t>. Lab Animal Vol.37, No.</w:t>
      </w:r>
      <w:proofErr w:type="gramStart"/>
      <w:r w:rsidR="00C22DA7" w:rsidRPr="00970174">
        <w:rPr>
          <w:sz w:val="22"/>
        </w:rPr>
        <w:t>3  March</w:t>
      </w:r>
      <w:proofErr w:type="gramEnd"/>
      <w:r w:rsidR="00C22DA7" w:rsidRPr="00970174">
        <w:rPr>
          <w:sz w:val="22"/>
        </w:rPr>
        <w:t xml:space="preserve">  2008. pp. 108-11</w:t>
      </w:r>
      <w:bookmarkEnd w:id="6"/>
      <w:r w:rsidR="00C22DA7" w:rsidRPr="00970174">
        <w:rPr>
          <w:sz w:val="22"/>
        </w:rPr>
        <w:t xml:space="preserve"> PMID: 18292770</w:t>
      </w:r>
    </w:p>
    <w:p w14:paraId="6DF1CD3B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05B50A2" w14:textId="77777777" w:rsidR="00AE68A4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. </w:t>
      </w:r>
      <w:r w:rsidR="002E53D7" w:rsidRPr="00970174">
        <w:rPr>
          <w:i/>
          <w:iCs/>
          <w:sz w:val="22"/>
        </w:rPr>
        <w:t>Use of behavior analysis to recognize pain in small mammals.</w:t>
      </w:r>
      <w:r w:rsidR="002E53D7" w:rsidRPr="00970174">
        <w:rPr>
          <w:sz w:val="22"/>
        </w:rPr>
        <w:t xml:space="preserve"> Lab Animal – Vol.36, No.6 June 2007 pp.43-48</w:t>
      </w:r>
      <w:r w:rsidR="00C80857" w:rsidRPr="00970174">
        <w:rPr>
          <w:sz w:val="22"/>
        </w:rPr>
        <w:t xml:space="preserve"> PMID: 1751994</w:t>
      </w:r>
    </w:p>
    <w:p w14:paraId="7A314EF5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0AF13CD" w14:textId="77777777" w:rsidR="00AE68A4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Simova</w:t>
      </w:r>
      <w:proofErr w:type="spellEnd"/>
      <w:r w:rsidR="002E53D7" w:rsidRPr="00970174">
        <w:rPr>
          <w:sz w:val="22"/>
        </w:rPr>
        <w:t xml:space="preserve">-Curd S, </w:t>
      </w:r>
      <w:proofErr w:type="spellStart"/>
      <w:r w:rsidR="002E53D7" w:rsidRPr="00970174">
        <w:rPr>
          <w:sz w:val="22"/>
        </w:rPr>
        <w:t>Nitzl</w:t>
      </w:r>
      <w:proofErr w:type="spellEnd"/>
      <w:r w:rsidR="002E53D7" w:rsidRPr="00970174">
        <w:rPr>
          <w:sz w:val="22"/>
        </w:rPr>
        <w:t xml:space="preserve"> D, </w:t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Hatt JM. </w:t>
      </w:r>
      <w:r w:rsidR="002E53D7" w:rsidRPr="00970174">
        <w:rPr>
          <w:i/>
          <w:iCs/>
          <w:sz w:val="22"/>
        </w:rPr>
        <w:t>A clinical approach to renal neoplasia in budgerigars (Melopsittacus undulatus)</w:t>
      </w:r>
      <w:r w:rsidR="002E53D7" w:rsidRPr="00970174">
        <w:rPr>
          <w:sz w:val="22"/>
        </w:rPr>
        <w:t>. Journal of Small Animal Practice 47 (9), 2006 pp.504-511</w:t>
      </w:r>
    </w:p>
    <w:p w14:paraId="6797709E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37C852BD" w14:textId="77777777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>Sanchez-</w:t>
      </w:r>
      <w:proofErr w:type="spellStart"/>
      <w:r w:rsidR="002E53D7" w:rsidRPr="00970174">
        <w:rPr>
          <w:sz w:val="22"/>
        </w:rPr>
        <w:t>Migallon</w:t>
      </w:r>
      <w:proofErr w:type="spellEnd"/>
      <w:r w:rsidR="002E53D7" w:rsidRPr="00970174">
        <w:rPr>
          <w:sz w:val="22"/>
        </w:rPr>
        <w:t xml:space="preserve"> DG*, </w:t>
      </w:r>
      <w:r w:rsidR="002E53D7" w:rsidRPr="00970174">
        <w:rPr>
          <w:b/>
          <w:sz w:val="22"/>
        </w:rPr>
        <w:t>Mayer J,</w:t>
      </w:r>
      <w:r w:rsidR="002E53D7" w:rsidRPr="00970174">
        <w:rPr>
          <w:sz w:val="22"/>
        </w:rPr>
        <w:t xml:space="preserve"> Gould J, Azuma </w:t>
      </w:r>
      <w:proofErr w:type="gramStart"/>
      <w:r w:rsidR="002E53D7" w:rsidRPr="00970174">
        <w:rPr>
          <w:sz w:val="22"/>
        </w:rPr>
        <w:t>C.</w:t>
      </w:r>
      <w:r w:rsidR="002E53D7" w:rsidRPr="00970174">
        <w:rPr>
          <w:sz w:val="22"/>
          <w:vertAlign w:val="superscript"/>
        </w:rPr>
        <w:t>.</w:t>
      </w:r>
      <w:proofErr w:type="gramEnd"/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>Radiation Therapy for the Treatment of Thymoma in Rabbits (Oryctolagus cuniculus).</w:t>
      </w:r>
      <w:r w:rsidR="002E53D7" w:rsidRPr="00970174">
        <w:rPr>
          <w:sz w:val="22"/>
        </w:rPr>
        <w:t xml:space="preserve"> Journal of Exotic Pet Medicine, Volume 15, </w:t>
      </w:r>
      <w:r w:rsidR="002E53D7" w:rsidRPr="00970174">
        <w:rPr>
          <w:sz w:val="22"/>
        </w:rPr>
        <w:lastRenderedPageBreak/>
        <w:t xml:space="preserve">Issue 2, Pages 79-164, 2006 pp 138-144. </w:t>
      </w:r>
    </w:p>
    <w:p w14:paraId="1B1AE15F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144C2A4" w14:textId="77777777" w:rsidR="00AE68A4" w:rsidRPr="00970174" w:rsidRDefault="00AE68A4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sz w:val="22"/>
        </w:rPr>
        <w:t xml:space="preserve">Feigin K*,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Solano M, </w:t>
      </w:r>
      <w:proofErr w:type="gramStart"/>
      <w:r w:rsidR="002E53D7" w:rsidRPr="00970174">
        <w:rPr>
          <w:i/>
          <w:iCs/>
          <w:sz w:val="22"/>
        </w:rPr>
        <w:t>What</w:t>
      </w:r>
      <w:proofErr w:type="gramEnd"/>
      <w:r w:rsidR="002E53D7" w:rsidRPr="00970174">
        <w:rPr>
          <w:i/>
          <w:iCs/>
          <w:sz w:val="22"/>
        </w:rPr>
        <w:t xml:space="preserve"> is your diagnosis</w:t>
      </w:r>
      <w:r w:rsidR="002E53D7" w:rsidRPr="00970174">
        <w:rPr>
          <w:sz w:val="22"/>
        </w:rPr>
        <w:t xml:space="preserve">? Nutritional secondary hyperparathyroidism in a leopard J Am Vet Med Assoc, Vol. 228, No.12, June 15, 2006 pp. 1865-1866 </w:t>
      </w:r>
      <w:r w:rsidR="00C22DA7" w:rsidRPr="00970174">
        <w:rPr>
          <w:sz w:val="22"/>
        </w:rPr>
        <w:t>PMID: 16784374</w:t>
      </w:r>
    </w:p>
    <w:p w14:paraId="75EBF234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7B7B2FE" w14:textId="77777777" w:rsidR="00AE68A4" w:rsidRPr="00970174" w:rsidRDefault="00C22DA7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proofErr w:type="spellStart"/>
      <w:r w:rsidRPr="00970174">
        <w:rPr>
          <w:sz w:val="22"/>
        </w:rPr>
        <w:t>Melidone</w:t>
      </w:r>
      <w:proofErr w:type="spellEnd"/>
      <w:r w:rsidRPr="00970174">
        <w:rPr>
          <w:sz w:val="22"/>
        </w:rPr>
        <w:t xml:space="preserve"> R*, </w:t>
      </w:r>
      <w:r w:rsidRPr="00970174">
        <w:rPr>
          <w:b/>
          <w:sz w:val="22"/>
        </w:rPr>
        <w:t>Mayer J</w:t>
      </w:r>
      <w:r w:rsidRPr="00970174">
        <w:rPr>
          <w:sz w:val="22"/>
        </w:rPr>
        <w:t xml:space="preserve">. </w:t>
      </w:r>
      <w:r w:rsidRPr="00970174">
        <w:rPr>
          <w:i/>
          <w:iCs/>
          <w:sz w:val="22"/>
        </w:rPr>
        <w:t>Overgrown beak in a budgerigar (Melopsittacus undulatus)</w:t>
      </w:r>
      <w:r w:rsidRPr="00970174">
        <w:rPr>
          <w:sz w:val="22"/>
        </w:rPr>
        <w:t xml:space="preserve"> Lab Animal Vol.35, No.3, March. 2006. pp. 1-3 PMID: 16505820</w:t>
      </w:r>
    </w:p>
    <w:p w14:paraId="5D5AAF16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AFBBFB9" w14:textId="77777777" w:rsidR="00AE68A4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Knoll C, Innis C, Mitchell M. </w:t>
      </w:r>
      <w:r w:rsidR="002E53D7" w:rsidRPr="00970174">
        <w:rPr>
          <w:i/>
          <w:iCs/>
          <w:sz w:val="22"/>
        </w:rPr>
        <w:t>Characterizing the Hematologic and Plasma Chemistry Profiles of Captive Chinese Water Dragons (</w:t>
      </w:r>
      <w:proofErr w:type="spellStart"/>
      <w:r w:rsidR="002E53D7" w:rsidRPr="00970174">
        <w:rPr>
          <w:i/>
          <w:iCs/>
          <w:sz w:val="22"/>
        </w:rPr>
        <w:t>Physignathus</w:t>
      </w:r>
      <w:proofErr w:type="spellEnd"/>
      <w:r w:rsidR="002E53D7" w:rsidRPr="00970174">
        <w:rPr>
          <w:i/>
          <w:iCs/>
          <w:sz w:val="22"/>
        </w:rPr>
        <w:t xml:space="preserve"> </w:t>
      </w:r>
      <w:proofErr w:type="spellStart"/>
      <w:r w:rsidR="002E53D7" w:rsidRPr="00970174">
        <w:rPr>
          <w:i/>
          <w:iCs/>
          <w:sz w:val="22"/>
        </w:rPr>
        <w:t>cocincinus</w:t>
      </w:r>
      <w:proofErr w:type="spellEnd"/>
      <w:r w:rsidR="002E53D7" w:rsidRPr="00970174">
        <w:rPr>
          <w:i/>
          <w:iCs/>
          <w:sz w:val="22"/>
        </w:rPr>
        <w:t>).</w:t>
      </w:r>
      <w:r w:rsidR="002E53D7" w:rsidRPr="00970174">
        <w:rPr>
          <w:sz w:val="22"/>
        </w:rPr>
        <w:t xml:space="preserve"> Journal of Herpetological Medicine and Surgery. Vol. 15 No.3 2005 pp. 16-23</w:t>
      </w:r>
    </w:p>
    <w:p w14:paraId="26F70928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6E26FB33" w14:textId="77777777" w:rsidR="00AE68A4" w:rsidRPr="00970174" w:rsidRDefault="00C22DA7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1B1881" w:rsidRPr="00970174">
        <w:rPr>
          <w:b/>
          <w:sz w:val="22"/>
        </w:rPr>
        <w:t>Mayer J.</w:t>
      </w:r>
      <w:r w:rsidR="001B1881" w:rsidRPr="00970174">
        <w:rPr>
          <w:sz w:val="22"/>
        </w:rPr>
        <w:t xml:space="preserve"> </w:t>
      </w:r>
      <w:r w:rsidR="001B1881" w:rsidRPr="00970174">
        <w:rPr>
          <w:i/>
          <w:iCs/>
          <w:sz w:val="22"/>
        </w:rPr>
        <w:t>Red specks on honey bees (Apis mellifera)</w:t>
      </w:r>
      <w:r w:rsidR="001B1881" w:rsidRPr="00970174">
        <w:rPr>
          <w:sz w:val="22"/>
        </w:rPr>
        <w:t xml:space="preserve"> Lab Animal Vol.34, No.7, July/August. 2005 pp. 19-21 PMID: 15995692</w:t>
      </w:r>
    </w:p>
    <w:p w14:paraId="687FD227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/>
          <w:sz w:val="22"/>
        </w:rPr>
      </w:pPr>
    </w:p>
    <w:p w14:paraId="0AAE217A" w14:textId="77777777" w:rsidR="00AE68A4" w:rsidRPr="00970174" w:rsidRDefault="00BE7352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="00DB41D2" w:rsidRPr="00970174">
        <w:rPr>
          <w:b/>
          <w:sz w:val="22"/>
        </w:rPr>
        <w:tab/>
      </w:r>
      <w:r w:rsidR="00C22DA7" w:rsidRPr="00970174">
        <w:rPr>
          <w:b/>
          <w:sz w:val="22"/>
        </w:rPr>
        <w:t>Mayer J,</w:t>
      </w:r>
      <w:r w:rsidR="00C22DA7" w:rsidRPr="00970174">
        <w:rPr>
          <w:sz w:val="22"/>
        </w:rPr>
        <w:t xml:space="preserve"> Sanchez-</w:t>
      </w:r>
      <w:proofErr w:type="spellStart"/>
      <w:r w:rsidR="00C22DA7" w:rsidRPr="00970174">
        <w:rPr>
          <w:sz w:val="22"/>
        </w:rPr>
        <w:t>Migallon</w:t>
      </w:r>
      <w:proofErr w:type="spellEnd"/>
      <w:r w:rsidR="00C22DA7" w:rsidRPr="00970174">
        <w:rPr>
          <w:sz w:val="22"/>
        </w:rPr>
        <w:t xml:space="preserve"> Guzman D. </w:t>
      </w:r>
      <w:r w:rsidR="00C22DA7" w:rsidRPr="00970174">
        <w:rPr>
          <w:i/>
          <w:iCs/>
          <w:sz w:val="22"/>
        </w:rPr>
        <w:t xml:space="preserve">Limb discoloration on a depressed tree frog (Hyla cinerea) </w:t>
      </w:r>
      <w:r w:rsidR="00C22DA7" w:rsidRPr="00970174">
        <w:rPr>
          <w:sz w:val="22"/>
        </w:rPr>
        <w:t>Lab Animal Vol.34, No.3, Mar. 2005 pp. 32-34 PMID: 15735634</w:t>
      </w:r>
    </w:p>
    <w:p w14:paraId="5546E9BC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1C81B5C7" w14:textId="77777777" w:rsidR="00AE68A4" w:rsidRPr="00970174" w:rsidRDefault="00334C16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1B1881" w:rsidRPr="00970174">
        <w:rPr>
          <w:b/>
          <w:sz w:val="22"/>
        </w:rPr>
        <w:t>Mayer J</w:t>
      </w:r>
      <w:r w:rsidR="001B1881" w:rsidRPr="00970174">
        <w:rPr>
          <w:sz w:val="22"/>
        </w:rPr>
        <w:t xml:space="preserve">, </w:t>
      </w:r>
      <w:r w:rsidR="001B1881" w:rsidRPr="00970174">
        <w:rPr>
          <w:i/>
          <w:iCs/>
          <w:sz w:val="22"/>
        </w:rPr>
        <w:t>Comparison of different methods applicable for the reptilian urolith analysis.</w:t>
      </w:r>
      <w:r w:rsidR="001B1881" w:rsidRPr="00970174">
        <w:rPr>
          <w:sz w:val="22"/>
        </w:rPr>
        <w:t xml:space="preserve"> Journal of Herpetological Medicine and Surgery. Vol. 15 No.1 2005 pp. 31-35 </w:t>
      </w:r>
    </w:p>
    <w:p w14:paraId="37275D06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C287ED3" w14:textId="77777777" w:rsidR="00AE68A4" w:rsidRPr="00970174" w:rsidRDefault="00C22DA7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2E53D7" w:rsidRPr="00970174">
        <w:rPr>
          <w:b/>
          <w:sz w:val="22"/>
        </w:rPr>
        <w:t>Mayer J.</w:t>
      </w:r>
      <w:r w:rsidR="002E53D7" w:rsidRPr="00970174">
        <w:rPr>
          <w:sz w:val="22"/>
        </w:rPr>
        <w:t xml:space="preserve"> </w:t>
      </w:r>
      <w:r w:rsidR="002E53D7" w:rsidRPr="00970174">
        <w:rPr>
          <w:i/>
          <w:iCs/>
          <w:sz w:val="22"/>
        </w:rPr>
        <w:t xml:space="preserve">The Importance of Understanding the Natural History of Novel Species Used in Research. </w:t>
      </w:r>
      <w:r w:rsidR="002E53D7" w:rsidRPr="00970174">
        <w:rPr>
          <w:sz w:val="22"/>
        </w:rPr>
        <w:t>Lab Animal Vol.33, No.9, Oct. 2004. pp. 32-34</w:t>
      </w:r>
      <w:r w:rsidR="00C80857" w:rsidRPr="00970174">
        <w:rPr>
          <w:sz w:val="22"/>
        </w:rPr>
        <w:t xml:space="preserve"> PMID: 15457200</w:t>
      </w:r>
    </w:p>
    <w:p w14:paraId="38966814" w14:textId="77777777" w:rsidR="00AE68A4" w:rsidRPr="00970174" w:rsidRDefault="00AE68A4" w:rsidP="00BE7352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D2391D1" w14:textId="77777777" w:rsidR="00C22DA7" w:rsidRPr="00970174" w:rsidRDefault="00140BE9" w:rsidP="0053306F">
      <w:pPr>
        <w:widowControl w:val="0"/>
        <w:numPr>
          <w:ilvl w:val="0"/>
          <w:numId w:val="4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DB41D2" w:rsidRPr="00970174">
        <w:rPr>
          <w:sz w:val="22"/>
        </w:rPr>
        <w:tab/>
      </w:r>
      <w:r w:rsidR="00C22DA7" w:rsidRPr="00970174">
        <w:rPr>
          <w:b/>
          <w:sz w:val="22"/>
        </w:rPr>
        <w:t>Mayer J.</w:t>
      </w:r>
      <w:r w:rsidR="00C22DA7" w:rsidRPr="00970174">
        <w:rPr>
          <w:sz w:val="22"/>
        </w:rPr>
        <w:t xml:space="preserve"> </w:t>
      </w:r>
      <w:r w:rsidR="00C22DA7" w:rsidRPr="00970174">
        <w:rPr>
          <w:i/>
          <w:iCs/>
          <w:sz w:val="22"/>
        </w:rPr>
        <w:t xml:space="preserve">An external communication lesion to the coelomic cavity in a green anole (Anolis </w:t>
      </w:r>
      <w:proofErr w:type="spellStart"/>
      <w:r w:rsidR="00C22DA7" w:rsidRPr="00970174">
        <w:rPr>
          <w:i/>
          <w:iCs/>
          <w:sz w:val="22"/>
        </w:rPr>
        <w:t>carolensis</w:t>
      </w:r>
      <w:proofErr w:type="spellEnd"/>
      <w:r w:rsidR="00C22DA7" w:rsidRPr="00970174">
        <w:rPr>
          <w:i/>
          <w:iCs/>
          <w:sz w:val="22"/>
        </w:rPr>
        <w:t>).</w:t>
      </w:r>
      <w:r w:rsidR="00C22DA7" w:rsidRPr="00970174">
        <w:rPr>
          <w:sz w:val="22"/>
        </w:rPr>
        <w:t xml:space="preserve"> Lab Animal Vol.33, No.8, Sep. 2004. pp. 17-19 PMID: 15334105</w:t>
      </w:r>
    </w:p>
    <w:p w14:paraId="589DF4DD" w14:textId="77777777" w:rsidR="003810D2" w:rsidRPr="00970174" w:rsidRDefault="003810D2">
      <w:pPr>
        <w:jc w:val="both"/>
      </w:pPr>
    </w:p>
    <w:p w14:paraId="3EC79887" w14:textId="77777777" w:rsidR="00B63CEA" w:rsidRPr="00970174" w:rsidRDefault="00B63CEA">
      <w:pPr>
        <w:jc w:val="both"/>
      </w:pPr>
    </w:p>
    <w:p w14:paraId="0A334F82" w14:textId="17442515" w:rsidR="002E53D7" w:rsidRPr="00970174" w:rsidRDefault="002E53D7">
      <w:pPr>
        <w:jc w:val="both"/>
      </w:pPr>
      <w:r w:rsidRPr="00970174">
        <w:t>Book chapters</w:t>
      </w:r>
      <w:r w:rsidR="00140BE9" w:rsidRPr="00970174">
        <w:t>,</w:t>
      </w:r>
      <w:r w:rsidRPr="00970174">
        <w:t xml:space="preserve"> Book titles</w:t>
      </w:r>
      <w:r w:rsidR="00140BE9" w:rsidRPr="00970174">
        <w:t xml:space="preserve"> and other editorial activities</w:t>
      </w:r>
      <w:r w:rsidRPr="00970174">
        <w:t>:</w:t>
      </w:r>
    </w:p>
    <w:p w14:paraId="6D7DE73F" w14:textId="77777777" w:rsidR="002E53D7" w:rsidRPr="00970174" w:rsidRDefault="002E53D7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0"/>
        <w:rPr>
          <w:sz w:val="22"/>
        </w:rPr>
      </w:pPr>
      <w:bookmarkStart w:id="7" w:name="Hlk188411792"/>
      <w:bookmarkEnd w:id="7"/>
    </w:p>
    <w:p w14:paraId="4EC09954" w14:textId="67574C17" w:rsidR="000A1A49" w:rsidRPr="00970174" w:rsidRDefault="000A1A49" w:rsidP="00CC6F0E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iCs/>
          <w:sz w:val="22"/>
        </w:rPr>
        <w:t xml:space="preserve"> </w:t>
      </w:r>
      <w:r w:rsidR="006C36EA" w:rsidRPr="00970174">
        <w:rPr>
          <w:iCs/>
          <w:sz w:val="22"/>
        </w:rPr>
        <w:t xml:space="preserve"> </w:t>
      </w:r>
      <w:r w:rsidR="006C36EA" w:rsidRPr="00970174">
        <w:rPr>
          <w:iCs/>
          <w:sz w:val="22"/>
        </w:rPr>
        <w:tab/>
      </w:r>
      <w:proofErr w:type="spellStart"/>
      <w:r w:rsidRPr="00970174">
        <w:rPr>
          <w:iCs/>
          <w:sz w:val="22"/>
          <w:lang w:val="de-DE"/>
        </w:rPr>
        <w:t>Frohlich</w:t>
      </w:r>
      <w:proofErr w:type="spellEnd"/>
      <w:r w:rsidRPr="00970174">
        <w:rPr>
          <w:iCs/>
          <w:sz w:val="22"/>
          <w:lang w:val="de-DE"/>
        </w:rPr>
        <w:t xml:space="preserve"> J, </w:t>
      </w:r>
      <w:r w:rsidRPr="00970174">
        <w:rPr>
          <w:b/>
          <w:iCs/>
          <w:sz w:val="22"/>
          <w:lang w:val="de-DE"/>
        </w:rPr>
        <w:t>Mayer, J</w:t>
      </w:r>
      <w:r w:rsidRPr="00970174">
        <w:rPr>
          <w:iCs/>
          <w:sz w:val="22"/>
          <w:lang w:val="de-DE"/>
        </w:rPr>
        <w:t xml:space="preserve">, </w:t>
      </w:r>
      <w:proofErr w:type="spellStart"/>
      <w:r w:rsidRPr="00970174">
        <w:rPr>
          <w:i/>
          <w:iCs/>
          <w:sz w:val="22"/>
          <w:lang w:val="de-DE"/>
        </w:rPr>
        <w:t>Rodents</w:t>
      </w:r>
      <w:proofErr w:type="spellEnd"/>
      <w:r w:rsidRPr="00970174">
        <w:rPr>
          <w:iCs/>
          <w:sz w:val="22"/>
          <w:lang w:val="de-DE"/>
        </w:rPr>
        <w:t xml:space="preserve">. </w:t>
      </w:r>
      <w:r w:rsidRPr="00970174">
        <w:rPr>
          <w:iCs/>
          <w:sz w:val="22"/>
        </w:rPr>
        <w:t>In Exotic Animal Formulary, 6th edition. Carpenter JW (ed). Saunders-Elsevier, St Louis, MO. 2023</w:t>
      </w:r>
      <w:r w:rsidRPr="00970174">
        <w:rPr>
          <w:i/>
          <w:iCs/>
          <w:sz w:val="22"/>
        </w:rPr>
        <w:t>. Pp. 530- 573</w:t>
      </w:r>
    </w:p>
    <w:p w14:paraId="1B0F075E" w14:textId="77777777" w:rsidR="000A1A49" w:rsidRPr="00970174" w:rsidRDefault="000A1A49" w:rsidP="0060543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iCs/>
          <w:sz w:val="22"/>
        </w:rPr>
      </w:pPr>
    </w:p>
    <w:p w14:paraId="0471DDD1" w14:textId="178796AA" w:rsidR="005F2EA8" w:rsidRPr="00970174" w:rsidRDefault="000A1A49" w:rsidP="00CC6F0E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iCs/>
          <w:sz w:val="22"/>
        </w:rPr>
        <w:t xml:space="preserve"> </w:t>
      </w:r>
      <w:r w:rsidRPr="00970174">
        <w:rPr>
          <w:iCs/>
          <w:sz w:val="22"/>
        </w:rPr>
        <w:tab/>
      </w:r>
      <w:r w:rsidR="005F2EA8" w:rsidRPr="00970174">
        <w:rPr>
          <w:iCs/>
          <w:sz w:val="22"/>
        </w:rPr>
        <w:t xml:space="preserve">Sabater González M, </w:t>
      </w:r>
      <w:r w:rsidR="005F2EA8" w:rsidRPr="00970174">
        <w:rPr>
          <w:b/>
          <w:bCs/>
          <w:iCs/>
          <w:sz w:val="22"/>
        </w:rPr>
        <w:t>Mayer J</w:t>
      </w:r>
      <w:r w:rsidR="005F2EA8" w:rsidRPr="00970174">
        <w:rPr>
          <w:iCs/>
          <w:sz w:val="22"/>
        </w:rPr>
        <w:t xml:space="preserve">. </w:t>
      </w:r>
      <w:r w:rsidR="005F2EA8" w:rsidRPr="00970174">
        <w:rPr>
          <w:i/>
          <w:sz w:val="22"/>
        </w:rPr>
        <w:t>Technological Advances in Wound Treatment of Exotic Pets</w:t>
      </w:r>
      <w:r w:rsidR="005F2EA8" w:rsidRPr="00970174">
        <w:rPr>
          <w:iCs/>
          <w:sz w:val="22"/>
        </w:rPr>
        <w:t xml:space="preserve">. Vet Clin North Am </w:t>
      </w:r>
      <w:proofErr w:type="spellStart"/>
      <w:r w:rsidR="005F2EA8" w:rsidRPr="00970174">
        <w:rPr>
          <w:iCs/>
          <w:sz w:val="22"/>
        </w:rPr>
        <w:t>Exot</w:t>
      </w:r>
      <w:proofErr w:type="spellEnd"/>
      <w:r w:rsidR="005F2EA8" w:rsidRPr="00970174">
        <w:rPr>
          <w:iCs/>
          <w:sz w:val="22"/>
        </w:rPr>
        <w:t xml:space="preserve"> Anim </w:t>
      </w:r>
      <w:proofErr w:type="spellStart"/>
      <w:r w:rsidR="005F2EA8" w:rsidRPr="00970174">
        <w:rPr>
          <w:iCs/>
          <w:sz w:val="22"/>
        </w:rPr>
        <w:t>Pract</w:t>
      </w:r>
      <w:proofErr w:type="spellEnd"/>
      <w:r w:rsidR="005F2EA8" w:rsidRPr="00970174">
        <w:rPr>
          <w:iCs/>
          <w:sz w:val="22"/>
        </w:rPr>
        <w:t>. 2019 Sep;22(3):451-470. Review. PMID: 31395325</w:t>
      </w:r>
    </w:p>
    <w:p w14:paraId="46680B47" w14:textId="77777777" w:rsidR="005F2EA8" w:rsidRPr="00970174" w:rsidRDefault="005F2EA8" w:rsidP="005F2EA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iCs/>
          <w:sz w:val="22"/>
        </w:rPr>
      </w:pPr>
    </w:p>
    <w:p w14:paraId="2D206BD8" w14:textId="737BB62F" w:rsidR="00CC6F0E" w:rsidRPr="00970174" w:rsidRDefault="005F2EA8" w:rsidP="00CC6F0E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iCs/>
          <w:sz w:val="22"/>
        </w:rPr>
        <w:t xml:space="preserve"> </w:t>
      </w:r>
      <w:r w:rsidRPr="00970174">
        <w:rPr>
          <w:iCs/>
          <w:sz w:val="22"/>
        </w:rPr>
        <w:tab/>
      </w:r>
      <w:r w:rsidR="00CC6F0E" w:rsidRPr="00970174">
        <w:rPr>
          <w:iCs/>
          <w:sz w:val="22"/>
        </w:rPr>
        <w:t xml:space="preserve">Nagata K, </w:t>
      </w:r>
      <w:r w:rsidR="00CC6F0E" w:rsidRPr="00970174">
        <w:rPr>
          <w:b/>
          <w:iCs/>
          <w:sz w:val="22"/>
        </w:rPr>
        <w:t>Mayer J</w:t>
      </w:r>
      <w:r w:rsidR="00CC6F0E" w:rsidRPr="00970174">
        <w:rPr>
          <w:iCs/>
          <w:sz w:val="22"/>
        </w:rPr>
        <w:t xml:space="preserve">. </w:t>
      </w:r>
      <w:r w:rsidR="00CC6F0E" w:rsidRPr="00970174">
        <w:rPr>
          <w:i/>
          <w:iCs/>
          <w:sz w:val="22"/>
        </w:rPr>
        <w:t>Radiation Therapy</w:t>
      </w:r>
      <w:r w:rsidR="00CC6F0E" w:rsidRPr="00970174">
        <w:rPr>
          <w:iCs/>
          <w:sz w:val="22"/>
        </w:rPr>
        <w:t xml:space="preserve"> in </w:t>
      </w:r>
      <w:r w:rsidR="00CC6F0E" w:rsidRPr="00970174">
        <w:rPr>
          <w:bCs/>
          <w:iCs/>
          <w:sz w:val="22"/>
        </w:rPr>
        <w:t xml:space="preserve">Mader's Reptile and Amphibian Medicine and Surgery. </w:t>
      </w:r>
      <w:r w:rsidR="00CC6F0E" w:rsidRPr="00970174">
        <w:rPr>
          <w:iCs/>
          <w:sz w:val="22"/>
        </w:rPr>
        <w:t xml:space="preserve">Saunders; 3 edition (February 18, 2019) </w:t>
      </w:r>
    </w:p>
    <w:p w14:paraId="37D60578" w14:textId="77777777" w:rsidR="00CC6F0E" w:rsidRPr="00970174" w:rsidRDefault="00CC6F0E" w:rsidP="00CC6F0E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iCs/>
          <w:sz w:val="22"/>
        </w:rPr>
      </w:pPr>
    </w:p>
    <w:p w14:paraId="021C4835" w14:textId="266BD153" w:rsidR="00CC6F0E" w:rsidRPr="00970174" w:rsidRDefault="00CC6F0E" w:rsidP="00CC6F0E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iCs/>
          <w:sz w:val="22"/>
        </w:rPr>
        <w:t xml:space="preserve"> </w:t>
      </w:r>
      <w:r w:rsidRPr="00970174">
        <w:rPr>
          <w:iCs/>
          <w:sz w:val="22"/>
        </w:rPr>
        <w:tab/>
      </w:r>
      <w:r w:rsidRPr="00970174">
        <w:rPr>
          <w:b/>
          <w:iCs/>
          <w:sz w:val="22"/>
        </w:rPr>
        <w:t>Mayer J</w:t>
      </w:r>
      <w:r w:rsidRPr="00970174">
        <w:rPr>
          <w:iCs/>
          <w:sz w:val="22"/>
        </w:rPr>
        <w:t xml:space="preserve">. </w:t>
      </w:r>
      <w:r w:rsidRPr="00970174">
        <w:rPr>
          <w:i/>
          <w:iCs/>
          <w:sz w:val="22"/>
        </w:rPr>
        <w:t xml:space="preserve">Allometric Scaling </w:t>
      </w:r>
      <w:r w:rsidRPr="00970174">
        <w:rPr>
          <w:iCs/>
          <w:sz w:val="22"/>
        </w:rPr>
        <w:t xml:space="preserve">in </w:t>
      </w:r>
      <w:r w:rsidRPr="00970174">
        <w:rPr>
          <w:bCs/>
          <w:iCs/>
          <w:sz w:val="22"/>
        </w:rPr>
        <w:t xml:space="preserve">Mader's Reptile and Amphibian Medicine and Surgery. </w:t>
      </w:r>
      <w:r w:rsidRPr="00970174">
        <w:rPr>
          <w:iCs/>
          <w:sz w:val="22"/>
        </w:rPr>
        <w:t>Saunders; 3 edition (February 18, 2019)</w:t>
      </w:r>
    </w:p>
    <w:p w14:paraId="65803336" w14:textId="77777777" w:rsidR="009B16F7" w:rsidRPr="00970174" w:rsidRDefault="009B16F7" w:rsidP="00FD6FCA">
      <w:pPr>
        <w:rPr>
          <w:iCs/>
        </w:rPr>
      </w:pPr>
    </w:p>
    <w:p w14:paraId="114A2BD5" w14:textId="0F45DFFC" w:rsidR="009B16F7" w:rsidRPr="00970174" w:rsidRDefault="009B16F7" w:rsidP="00CC6F0E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b/>
          <w:iCs/>
          <w:sz w:val="22"/>
        </w:rPr>
        <w:t xml:space="preserve"> </w:t>
      </w:r>
      <w:r w:rsidRPr="00970174">
        <w:rPr>
          <w:b/>
          <w:iCs/>
          <w:sz w:val="22"/>
        </w:rPr>
        <w:tab/>
      </w:r>
      <w:r w:rsidR="00FD6FCA" w:rsidRPr="00970174">
        <w:rPr>
          <w:iCs/>
          <w:sz w:val="22"/>
        </w:rPr>
        <w:t>Moore A,</w:t>
      </w:r>
      <w:r w:rsidR="00FD6FCA" w:rsidRPr="00970174">
        <w:rPr>
          <w:b/>
          <w:iCs/>
          <w:sz w:val="22"/>
        </w:rPr>
        <w:t xml:space="preserve"> </w:t>
      </w:r>
      <w:r w:rsidRPr="00970174">
        <w:rPr>
          <w:b/>
          <w:iCs/>
          <w:sz w:val="22"/>
        </w:rPr>
        <w:t>Mayer J</w:t>
      </w:r>
      <w:r w:rsidR="00FD6FCA" w:rsidRPr="00970174">
        <w:rPr>
          <w:iCs/>
          <w:sz w:val="22"/>
        </w:rPr>
        <w:t>, Harrison T</w:t>
      </w:r>
      <w:r w:rsidR="00FD6FCA" w:rsidRPr="00970174">
        <w:rPr>
          <w:i/>
          <w:iCs/>
          <w:sz w:val="22"/>
        </w:rPr>
        <w:t xml:space="preserve">. </w:t>
      </w:r>
      <w:r w:rsidRPr="00970174">
        <w:rPr>
          <w:i/>
          <w:iCs/>
          <w:sz w:val="22"/>
        </w:rPr>
        <w:t xml:space="preserve">Chemotherapy </w:t>
      </w:r>
      <w:r w:rsidRPr="00970174">
        <w:rPr>
          <w:iCs/>
          <w:sz w:val="22"/>
        </w:rPr>
        <w:t xml:space="preserve">in </w:t>
      </w:r>
      <w:r w:rsidRPr="00970174">
        <w:rPr>
          <w:bCs/>
          <w:iCs/>
          <w:sz w:val="22"/>
        </w:rPr>
        <w:t xml:space="preserve">Mader's Reptile and Amphibian Medicine and Surgery. </w:t>
      </w:r>
      <w:r w:rsidRPr="00970174">
        <w:rPr>
          <w:iCs/>
          <w:sz w:val="22"/>
        </w:rPr>
        <w:t>Saunders; 3 edition (February 18, 2019)</w:t>
      </w:r>
    </w:p>
    <w:p w14:paraId="1E7A57DB" w14:textId="64AF4FFF" w:rsidR="00CC6F0E" w:rsidRPr="00970174" w:rsidRDefault="00CC6F0E" w:rsidP="00CC6F0E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iCs/>
          <w:sz w:val="22"/>
        </w:rPr>
      </w:pPr>
    </w:p>
    <w:p w14:paraId="6719FA91" w14:textId="79024C8E" w:rsidR="00DF311D" w:rsidRPr="00970174" w:rsidRDefault="00CC6F0E" w:rsidP="00D82DA3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b/>
          <w:iCs/>
          <w:sz w:val="22"/>
        </w:rPr>
        <w:t xml:space="preserve"> </w:t>
      </w:r>
      <w:r w:rsidRPr="00970174">
        <w:rPr>
          <w:b/>
          <w:iCs/>
          <w:sz w:val="22"/>
        </w:rPr>
        <w:tab/>
      </w:r>
      <w:r w:rsidR="00DF311D" w:rsidRPr="00970174">
        <w:rPr>
          <w:b/>
          <w:iCs/>
          <w:sz w:val="22"/>
        </w:rPr>
        <w:t>Mayer, J</w:t>
      </w:r>
      <w:r w:rsidR="00DF311D" w:rsidRPr="00970174">
        <w:rPr>
          <w:iCs/>
          <w:sz w:val="22"/>
        </w:rPr>
        <w:t xml:space="preserve">, Mans C. </w:t>
      </w:r>
      <w:r w:rsidR="00DF311D" w:rsidRPr="00970174">
        <w:rPr>
          <w:i/>
          <w:iCs/>
          <w:sz w:val="22"/>
        </w:rPr>
        <w:t>Rodents</w:t>
      </w:r>
      <w:r w:rsidR="00DF311D" w:rsidRPr="00970174">
        <w:rPr>
          <w:iCs/>
          <w:sz w:val="22"/>
        </w:rPr>
        <w:t>. In Exotic Animal Formulary, 5th edition. Carpenter JW (ed). Saunders-Elsevier, St Louis, MO. 2017</w:t>
      </w:r>
      <w:r w:rsidR="00DF311D" w:rsidRPr="00970174">
        <w:rPr>
          <w:i/>
          <w:iCs/>
          <w:sz w:val="22"/>
        </w:rPr>
        <w:t>.</w:t>
      </w:r>
    </w:p>
    <w:p w14:paraId="5B60FB29" w14:textId="77777777" w:rsidR="00DF311D" w:rsidRPr="00970174" w:rsidRDefault="00DF311D" w:rsidP="00DF311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iCs/>
          <w:sz w:val="22"/>
        </w:rPr>
      </w:pPr>
    </w:p>
    <w:p w14:paraId="000E6FCD" w14:textId="113FE5D6" w:rsidR="006C36EA" w:rsidRPr="00970174" w:rsidRDefault="00DF311D" w:rsidP="00DF311D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Cs/>
          <w:sz w:val="22"/>
        </w:rPr>
      </w:pPr>
      <w:r w:rsidRPr="00970174">
        <w:rPr>
          <w:iCs/>
          <w:sz w:val="22"/>
        </w:rPr>
        <w:t xml:space="preserve"> </w:t>
      </w:r>
      <w:r w:rsidRPr="00970174">
        <w:rPr>
          <w:iCs/>
          <w:sz w:val="22"/>
        </w:rPr>
        <w:tab/>
      </w:r>
      <w:r w:rsidR="006C36EA" w:rsidRPr="00970174">
        <w:rPr>
          <w:iCs/>
          <w:sz w:val="22"/>
        </w:rPr>
        <w:t>Kondert L</w:t>
      </w:r>
      <w:r w:rsidR="00A14E5A" w:rsidRPr="00970174">
        <w:rPr>
          <w:bCs/>
          <w:sz w:val="22"/>
          <w:szCs w:val="22"/>
        </w:rPr>
        <w:t>*</w:t>
      </w:r>
      <w:r w:rsidR="006C36EA" w:rsidRPr="00970174">
        <w:rPr>
          <w:iCs/>
          <w:sz w:val="22"/>
        </w:rPr>
        <w:t xml:space="preserve">, </w:t>
      </w:r>
      <w:r w:rsidR="006C36EA" w:rsidRPr="00970174">
        <w:rPr>
          <w:b/>
          <w:iCs/>
          <w:sz w:val="22"/>
        </w:rPr>
        <w:t>Mayer J</w:t>
      </w:r>
      <w:r w:rsidR="006C36EA" w:rsidRPr="00970174">
        <w:rPr>
          <w:iCs/>
          <w:sz w:val="22"/>
        </w:rPr>
        <w:t xml:space="preserve">. </w:t>
      </w:r>
      <w:r w:rsidR="006C36EA" w:rsidRPr="00970174">
        <w:rPr>
          <w:i/>
          <w:iCs/>
          <w:sz w:val="22"/>
        </w:rPr>
        <w:t>Reproductive Medicine in Guinea Pigs, Chinchillas and Degus</w:t>
      </w:r>
      <w:r w:rsidR="006C36EA" w:rsidRPr="00970174">
        <w:rPr>
          <w:iCs/>
          <w:sz w:val="22"/>
        </w:rPr>
        <w:t xml:space="preserve">. Vet Clin North Am </w:t>
      </w:r>
      <w:proofErr w:type="spellStart"/>
      <w:r w:rsidR="006C36EA" w:rsidRPr="00970174">
        <w:rPr>
          <w:iCs/>
          <w:sz w:val="22"/>
        </w:rPr>
        <w:t>Exot</w:t>
      </w:r>
      <w:proofErr w:type="spellEnd"/>
      <w:r w:rsidR="006C36EA" w:rsidRPr="00970174">
        <w:rPr>
          <w:iCs/>
          <w:sz w:val="22"/>
        </w:rPr>
        <w:t xml:space="preserve"> Anim </w:t>
      </w:r>
      <w:proofErr w:type="spellStart"/>
      <w:r w:rsidR="006C36EA" w:rsidRPr="00970174">
        <w:rPr>
          <w:iCs/>
          <w:sz w:val="22"/>
        </w:rPr>
        <w:t>Pract</w:t>
      </w:r>
      <w:proofErr w:type="spellEnd"/>
      <w:r w:rsidR="006C36EA" w:rsidRPr="00970174">
        <w:rPr>
          <w:iCs/>
          <w:sz w:val="22"/>
        </w:rPr>
        <w:t>. 2017 May;</w:t>
      </w:r>
      <w:r w:rsidR="008F032C" w:rsidRPr="00970174">
        <w:rPr>
          <w:iCs/>
          <w:sz w:val="22"/>
        </w:rPr>
        <w:t xml:space="preserve"> </w:t>
      </w:r>
      <w:r w:rsidR="006C36EA" w:rsidRPr="00970174">
        <w:rPr>
          <w:iCs/>
          <w:sz w:val="22"/>
        </w:rPr>
        <w:t>20(2):609-628.</w:t>
      </w:r>
    </w:p>
    <w:p w14:paraId="46CCA996" w14:textId="77777777" w:rsidR="006C36EA" w:rsidRPr="00970174" w:rsidRDefault="006C36EA" w:rsidP="006C36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iCs/>
          <w:sz w:val="22"/>
        </w:rPr>
      </w:pPr>
    </w:p>
    <w:p w14:paraId="121D3E7F" w14:textId="4BCB55B9" w:rsidR="00D82DA3" w:rsidRPr="00970174" w:rsidRDefault="006C36EA" w:rsidP="00D82DA3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i/>
          <w:iCs/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D82DA3" w:rsidRPr="00970174">
        <w:rPr>
          <w:b/>
          <w:sz w:val="22"/>
        </w:rPr>
        <w:t>Mayer J</w:t>
      </w:r>
      <w:r w:rsidR="00D82DA3" w:rsidRPr="00970174">
        <w:rPr>
          <w:sz w:val="22"/>
        </w:rPr>
        <w:t xml:space="preserve">. and Ness RD. </w:t>
      </w:r>
      <w:r w:rsidR="00D82DA3" w:rsidRPr="00970174">
        <w:rPr>
          <w:i/>
          <w:iCs/>
          <w:sz w:val="22"/>
        </w:rPr>
        <w:t xml:space="preserve">Laser Therapy for </w:t>
      </w:r>
      <w:r w:rsidR="00D82DA3" w:rsidRPr="00970174">
        <w:rPr>
          <w:bCs/>
          <w:i/>
          <w:iCs/>
          <w:sz w:val="22"/>
        </w:rPr>
        <w:t>Exotic Small Mammals</w:t>
      </w:r>
      <w:r w:rsidR="00D82DA3" w:rsidRPr="00970174">
        <w:rPr>
          <w:i/>
          <w:iCs/>
          <w:sz w:val="22"/>
        </w:rPr>
        <w:t xml:space="preserve"> </w:t>
      </w:r>
      <w:r w:rsidR="00D82DA3" w:rsidRPr="00970174">
        <w:rPr>
          <w:iCs/>
          <w:sz w:val="22"/>
        </w:rPr>
        <w:t xml:space="preserve">in Laser Therapy in </w:t>
      </w:r>
      <w:r w:rsidR="00D82DA3" w:rsidRPr="00970174">
        <w:rPr>
          <w:iCs/>
          <w:sz w:val="22"/>
        </w:rPr>
        <w:lastRenderedPageBreak/>
        <w:t>Veterinary Medicine: Photobiomodulation</w:t>
      </w:r>
      <w:r w:rsidR="00D82DA3" w:rsidRPr="00970174">
        <w:rPr>
          <w:sz w:val="22"/>
        </w:rPr>
        <w:t>, First Edition. Edited by Riegel and Godbold, 2017 John Wiley &amp; Sons Ltd. Published 2017. pp 287-297</w:t>
      </w:r>
    </w:p>
    <w:p w14:paraId="06F3431D" w14:textId="77777777" w:rsidR="00D82DA3" w:rsidRPr="00970174" w:rsidRDefault="00D82DA3" w:rsidP="00D82DA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sz w:val="22"/>
        </w:rPr>
      </w:pPr>
    </w:p>
    <w:p w14:paraId="3D62731F" w14:textId="3CAF2886" w:rsidR="00D82DA3" w:rsidRPr="00970174" w:rsidRDefault="006C36EA" w:rsidP="009129E3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D82DA3" w:rsidRPr="00970174">
        <w:rPr>
          <w:sz w:val="22"/>
        </w:rPr>
        <w:t>Ness RD</w:t>
      </w:r>
      <w:r w:rsidR="00D82DA3" w:rsidRPr="00970174">
        <w:rPr>
          <w:b/>
          <w:sz w:val="22"/>
        </w:rPr>
        <w:t xml:space="preserve"> </w:t>
      </w:r>
      <w:r w:rsidR="00D82DA3" w:rsidRPr="00970174">
        <w:rPr>
          <w:sz w:val="22"/>
        </w:rPr>
        <w:t xml:space="preserve">and </w:t>
      </w:r>
      <w:r w:rsidR="00D82DA3" w:rsidRPr="00970174">
        <w:rPr>
          <w:b/>
          <w:sz w:val="22"/>
        </w:rPr>
        <w:t>Mayer J</w:t>
      </w:r>
      <w:r w:rsidR="00E364F3" w:rsidRPr="00970174">
        <w:rPr>
          <w:sz w:val="22"/>
        </w:rPr>
        <w:t>.</w:t>
      </w:r>
      <w:r w:rsidR="00D82DA3" w:rsidRPr="00970174">
        <w:rPr>
          <w:sz w:val="22"/>
        </w:rPr>
        <w:t xml:space="preserve"> </w:t>
      </w:r>
      <w:r w:rsidR="00D82DA3" w:rsidRPr="00970174">
        <w:rPr>
          <w:i/>
          <w:iCs/>
          <w:sz w:val="22"/>
        </w:rPr>
        <w:t xml:space="preserve">Laser Therapy for bird </w:t>
      </w:r>
      <w:r w:rsidR="00D82DA3" w:rsidRPr="00970174">
        <w:rPr>
          <w:iCs/>
          <w:sz w:val="22"/>
        </w:rPr>
        <w:t>in Laser Therapy in Veterinary Medicine: Photobiomodulation</w:t>
      </w:r>
      <w:r w:rsidR="00D82DA3" w:rsidRPr="00970174">
        <w:rPr>
          <w:sz w:val="22"/>
        </w:rPr>
        <w:t>, First Edition. Edited by Riegel and Godbold, 2017 John Wiley &amp; Sons Ltd. Published 2017. pp 298- 305</w:t>
      </w:r>
    </w:p>
    <w:p w14:paraId="04E73FF6" w14:textId="77777777" w:rsidR="00D82DA3" w:rsidRPr="00970174" w:rsidRDefault="00D82DA3" w:rsidP="00D82DA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  <w:rPr>
          <w:sz w:val="22"/>
        </w:rPr>
      </w:pPr>
    </w:p>
    <w:p w14:paraId="368D6FB9" w14:textId="0B71D19C" w:rsidR="009129E3" w:rsidRPr="00970174" w:rsidRDefault="006C36EA" w:rsidP="009129E3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D82DA3" w:rsidRPr="00970174">
        <w:rPr>
          <w:b/>
          <w:sz w:val="22"/>
        </w:rPr>
        <w:t>Mayer J</w:t>
      </w:r>
      <w:r w:rsidR="00D82DA3" w:rsidRPr="00970174">
        <w:rPr>
          <w:sz w:val="22"/>
        </w:rPr>
        <w:t xml:space="preserve">. and Ness RD. </w:t>
      </w:r>
      <w:r w:rsidR="00D82DA3" w:rsidRPr="00970174">
        <w:rPr>
          <w:i/>
          <w:iCs/>
          <w:sz w:val="22"/>
        </w:rPr>
        <w:t xml:space="preserve">Laser Therapy for reptiles in </w:t>
      </w:r>
      <w:r w:rsidR="009129E3" w:rsidRPr="00970174">
        <w:rPr>
          <w:iCs/>
          <w:sz w:val="22"/>
        </w:rPr>
        <w:t>Laser Therapy in Veterinary Medicine: Photobiomodulation</w:t>
      </w:r>
      <w:r w:rsidR="009129E3" w:rsidRPr="00970174">
        <w:rPr>
          <w:sz w:val="22"/>
        </w:rPr>
        <w:t xml:space="preserve">, </w:t>
      </w:r>
      <w:r w:rsidR="00D82DA3" w:rsidRPr="00970174">
        <w:rPr>
          <w:sz w:val="22"/>
        </w:rPr>
        <w:t>First Edition. Edited by Riegel and Godbold, 2017 John Wiley &amp; Sons Ltd. Published 2017</w:t>
      </w:r>
      <w:r w:rsidR="009129E3" w:rsidRPr="00970174">
        <w:rPr>
          <w:sz w:val="22"/>
        </w:rPr>
        <w:t xml:space="preserve">. </w:t>
      </w:r>
      <w:r w:rsidR="00D82DA3" w:rsidRPr="00970174">
        <w:rPr>
          <w:sz w:val="22"/>
        </w:rPr>
        <w:t>pp 306- 312</w:t>
      </w:r>
    </w:p>
    <w:p w14:paraId="6B03DE40" w14:textId="77777777" w:rsidR="009129E3" w:rsidRPr="00970174" w:rsidRDefault="009129E3" w:rsidP="009129E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/>
      </w:pPr>
    </w:p>
    <w:p w14:paraId="0E72397C" w14:textId="28830E69" w:rsidR="007170CC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</w:pPr>
      <w:r w:rsidRPr="00970174">
        <w:rPr>
          <w:b/>
          <w:sz w:val="22"/>
          <w:szCs w:val="22"/>
        </w:rPr>
        <w:t xml:space="preserve"> </w:t>
      </w:r>
      <w:r w:rsidRPr="00970174">
        <w:rPr>
          <w:b/>
          <w:sz w:val="22"/>
          <w:szCs w:val="22"/>
        </w:rPr>
        <w:tab/>
      </w:r>
      <w:r w:rsidR="007170CC" w:rsidRPr="00970174">
        <w:rPr>
          <w:b/>
          <w:sz w:val="22"/>
          <w:szCs w:val="22"/>
        </w:rPr>
        <w:t>Mayer J</w:t>
      </w:r>
      <w:r w:rsidR="007170CC" w:rsidRPr="00970174">
        <w:rPr>
          <w:sz w:val="22"/>
          <w:szCs w:val="22"/>
        </w:rPr>
        <w:t xml:space="preserve">.  </w:t>
      </w:r>
      <w:r w:rsidR="007170CC" w:rsidRPr="00970174">
        <w:rPr>
          <w:i/>
          <w:sz w:val="22"/>
          <w:szCs w:val="22"/>
        </w:rPr>
        <w:t>Rabbits</w:t>
      </w:r>
      <w:r w:rsidR="007170CC" w:rsidRPr="00970174">
        <w:rPr>
          <w:sz w:val="22"/>
          <w:szCs w:val="22"/>
        </w:rPr>
        <w:t>. In: The Merck Veterinary Manual</w:t>
      </w:r>
      <w:r w:rsidR="007170CC" w:rsidRPr="00970174">
        <w:rPr>
          <w:i/>
          <w:sz w:val="22"/>
          <w:szCs w:val="22"/>
        </w:rPr>
        <w:t xml:space="preserve"> </w:t>
      </w:r>
      <w:r w:rsidR="007170CC" w:rsidRPr="00970174">
        <w:rPr>
          <w:sz w:val="22"/>
          <w:szCs w:val="22"/>
        </w:rPr>
        <w:t>(MVM).  11</w:t>
      </w:r>
      <w:r w:rsidR="007170CC" w:rsidRPr="00970174">
        <w:rPr>
          <w:sz w:val="22"/>
          <w:szCs w:val="22"/>
          <w:vertAlign w:val="superscript"/>
        </w:rPr>
        <w:t>th</w:t>
      </w:r>
      <w:r w:rsidR="007170CC" w:rsidRPr="00970174">
        <w:rPr>
          <w:sz w:val="22"/>
          <w:szCs w:val="22"/>
        </w:rPr>
        <w:t xml:space="preserve"> edition. North W</w:t>
      </w:r>
      <w:r w:rsidR="00C404FA" w:rsidRPr="00970174">
        <w:rPr>
          <w:sz w:val="22"/>
          <w:szCs w:val="22"/>
        </w:rPr>
        <w:t>ales, PA: Merck publishing, 2016</w:t>
      </w:r>
      <w:r w:rsidR="007170CC" w:rsidRPr="00970174">
        <w:rPr>
          <w:sz w:val="22"/>
          <w:szCs w:val="22"/>
        </w:rPr>
        <w:t xml:space="preserve">, </w:t>
      </w:r>
      <w:r w:rsidR="004B57AA" w:rsidRPr="00970174">
        <w:rPr>
          <w:sz w:val="22"/>
          <w:szCs w:val="22"/>
        </w:rPr>
        <w:t>pp. 1937-1954</w:t>
      </w:r>
    </w:p>
    <w:p w14:paraId="4F1403D1" w14:textId="77777777" w:rsidR="007170CC" w:rsidRPr="00970174" w:rsidRDefault="009B6EDB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sz w:val="22"/>
        </w:rPr>
        <w:t xml:space="preserve"> </w:t>
      </w:r>
    </w:p>
    <w:p w14:paraId="4DE3447D" w14:textId="7C8E2DE3" w:rsidR="009B6EDB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Pr="00970174">
        <w:rPr>
          <w:sz w:val="22"/>
          <w:szCs w:val="22"/>
        </w:rPr>
        <w:tab/>
      </w:r>
      <w:r w:rsidR="009B6EDB" w:rsidRPr="00970174">
        <w:rPr>
          <w:sz w:val="22"/>
          <w:szCs w:val="22"/>
        </w:rPr>
        <w:t>Brandao J</w:t>
      </w:r>
      <w:r w:rsidR="00A14E5A" w:rsidRPr="00970174">
        <w:rPr>
          <w:bCs/>
          <w:sz w:val="22"/>
          <w:szCs w:val="22"/>
        </w:rPr>
        <w:t>*</w:t>
      </w:r>
      <w:r w:rsidR="009B6EDB" w:rsidRPr="00970174">
        <w:rPr>
          <w:sz w:val="22"/>
          <w:szCs w:val="22"/>
        </w:rPr>
        <w:t xml:space="preserve">, Rick M, </w:t>
      </w:r>
      <w:r w:rsidR="009B6EDB" w:rsidRPr="00970174">
        <w:rPr>
          <w:b/>
          <w:sz w:val="22"/>
          <w:szCs w:val="22"/>
        </w:rPr>
        <w:t>Mayer J.</w:t>
      </w:r>
      <w:r w:rsidR="009B6EDB" w:rsidRPr="00970174">
        <w:rPr>
          <w:sz w:val="22"/>
          <w:szCs w:val="22"/>
        </w:rPr>
        <w:t xml:space="preserve"> </w:t>
      </w:r>
      <w:r w:rsidR="009B6EDB" w:rsidRPr="00970174">
        <w:rPr>
          <w:i/>
          <w:sz w:val="22"/>
          <w:szCs w:val="22"/>
        </w:rPr>
        <w:t>Endocrine system</w:t>
      </w:r>
      <w:r w:rsidR="009B6EDB" w:rsidRPr="00970174">
        <w:rPr>
          <w:sz w:val="22"/>
          <w:szCs w:val="22"/>
        </w:rPr>
        <w:t xml:space="preserve"> </w:t>
      </w:r>
      <w:proofErr w:type="gramStart"/>
      <w:r w:rsidR="009B6EDB" w:rsidRPr="00970174">
        <w:rPr>
          <w:sz w:val="22"/>
          <w:szCs w:val="22"/>
        </w:rPr>
        <w:t>In</w:t>
      </w:r>
      <w:proofErr w:type="gramEnd"/>
      <w:r w:rsidR="009B6EDB" w:rsidRPr="00970174">
        <w:rPr>
          <w:sz w:val="22"/>
          <w:szCs w:val="22"/>
        </w:rPr>
        <w:t>: Mitchell M. Tully T, eds. Current Therapy in Exotic Pet Medicine. 1st ed. St. Louis, Mo: Elsevier, 2016; 277-351.</w:t>
      </w:r>
    </w:p>
    <w:p w14:paraId="22C747E7" w14:textId="77777777" w:rsidR="009B6EDB" w:rsidRPr="00970174" w:rsidRDefault="002E53D7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Pr="00970174">
        <w:rPr>
          <w:sz w:val="22"/>
          <w:szCs w:val="22"/>
        </w:rPr>
        <w:tab/>
      </w:r>
    </w:p>
    <w:p w14:paraId="521E3040" w14:textId="7BB7653B" w:rsidR="009B6EDB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7C47DC" w:rsidRPr="00970174">
        <w:rPr>
          <w:b/>
          <w:sz w:val="22"/>
        </w:rPr>
        <w:t>Mayer J,</w:t>
      </w:r>
      <w:r w:rsidR="007C47DC" w:rsidRPr="00970174">
        <w:rPr>
          <w:sz w:val="22"/>
        </w:rPr>
        <w:t xml:space="preserve"> Shepard M. </w:t>
      </w:r>
      <w:r w:rsidR="007C47DC" w:rsidRPr="00970174">
        <w:rPr>
          <w:i/>
          <w:sz w:val="22"/>
        </w:rPr>
        <w:t>Updates in Perioperative Care: Ideas from the Human Field</w:t>
      </w:r>
      <w:r w:rsidR="007C47DC" w:rsidRPr="00970174">
        <w:rPr>
          <w:sz w:val="22"/>
        </w:rPr>
        <w:t xml:space="preserve"> Veterinary clinics of North America, </w:t>
      </w:r>
      <w:proofErr w:type="spellStart"/>
      <w:r w:rsidR="00660A0C" w:rsidRPr="00970174">
        <w:rPr>
          <w:sz w:val="22"/>
        </w:rPr>
        <w:t>Exot</w:t>
      </w:r>
      <w:proofErr w:type="spellEnd"/>
      <w:r w:rsidR="00660A0C" w:rsidRPr="00970174">
        <w:rPr>
          <w:sz w:val="22"/>
        </w:rPr>
        <w:t xml:space="preserve"> Anim </w:t>
      </w:r>
      <w:proofErr w:type="spellStart"/>
      <w:r w:rsidR="00660A0C" w:rsidRPr="00970174">
        <w:rPr>
          <w:sz w:val="22"/>
        </w:rPr>
        <w:t>Pract</w:t>
      </w:r>
      <w:proofErr w:type="spellEnd"/>
      <w:r w:rsidR="00660A0C" w:rsidRPr="00970174">
        <w:rPr>
          <w:sz w:val="22"/>
        </w:rPr>
        <w:t xml:space="preserve">. 2016 Jan;19(1):1-12. </w:t>
      </w:r>
    </w:p>
    <w:p w14:paraId="6B2DDE17" w14:textId="77777777" w:rsidR="009B6EDB" w:rsidRPr="00970174" w:rsidRDefault="009B6EDB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b/>
          <w:sz w:val="22"/>
        </w:rPr>
      </w:pPr>
    </w:p>
    <w:p w14:paraId="59AE0633" w14:textId="45B37109" w:rsidR="003136C8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3136C8" w:rsidRPr="00970174">
        <w:rPr>
          <w:b/>
          <w:sz w:val="22"/>
        </w:rPr>
        <w:t>Mayer J</w:t>
      </w:r>
      <w:r w:rsidR="003136C8" w:rsidRPr="00970174">
        <w:rPr>
          <w:sz w:val="22"/>
        </w:rPr>
        <w:t>. Guest editor for the Veterinary clinics of North Amer</w:t>
      </w:r>
      <w:r w:rsidR="007C47DC" w:rsidRPr="00970174">
        <w:rPr>
          <w:sz w:val="22"/>
        </w:rPr>
        <w:t>ica, Volume 17, Issue 3 pp. 333-</w:t>
      </w:r>
      <w:r w:rsidR="003136C8" w:rsidRPr="00970174">
        <w:rPr>
          <w:sz w:val="22"/>
        </w:rPr>
        <w:t xml:space="preserve"> (Sept. 2014)</w:t>
      </w:r>
    </w:p>
    <w:p w14:paraId="0430B776" w14:textId="77777777" w:rsidR="003136C8" w:rsidRPr="00970174" w:rsidRDefault="003136C8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BFAD0AE" w14:textId="7583666E" w:rsidR="003136C8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3136C8" w:rsidRPr="00970174">
        <w:rPr>
          <w:sz w:val="22"/>
        </w:rPr>
        <w:t>Proença LM</w:t>
      </w:r>
      <w:r w:rsidR="00A14E5A" w:rsidRPr="00970174">
        <w:rPr>
          <w:bCs/>
          <w:sz w:val="22"/>
          <w:szCs w:val="22"/>
        </w:rPr>
        <w:t>*</w:t>
      </w:r>
      <w:r w:rsidR="003136C8" w:rsidRPr="00970174">
        <w:rPr>
          <w:sz w:val="22"/>
        </w:rPr>
        <w:t xml:space="preserve">, </w:t>
      </w:r>
      <w:r w:rsidR="003136C8" w:rsidRPr="00970174">
        <w:rPr>
          <w:b/>
          <w:sz w:val="22"/>
        </w:rPr>
        <w:t>Mayer J</w:t>
      </w:r>
      <w:r w:rsidR="003136C8" w:rsidRPr="00970174">
        <w:rPr>
          <w:sz w:val="22"/>
        </w:rPr>
        <w:t xml:space="preserve">. </w:t>
      </w:r>
      <w:r w:rsidR="003136C8" w:rsidRPr="00970174">
        <w:rPr>
          <w:i/>
          <w:sz w:val="22"/>
        </w:rPr>
        <w:t>Prescription Diets for Rabbits</w:t>
      </w:r>
      <w:r w:rsidR="003136C8" w:rsidRPr="00970174">
        <w:rPr>
          <w:sz w:val="22"/>
        </w:rPr>
        <w:t>, Veterinary Clinics of North America: Exotic Animal Practice, Available online 11 July 2014, ISSN 1094-9194, http://dx.doi.org/10.1016/j.cvex.2014.05.009.</w:t>
      </w:r>
    </w:p>
    <w:p w14:paraId="4024807F" w14:textId="77777777" w:rsidR="003136C8" w:rsidRPr="00970174" w:rsidRDefault="003136C8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3626772" w14:textId="0BA3E04D" w:rsidR="00EE46BA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EE46BA" w:rsidRPr="00970174">
        <w:rPr>
          <w:b/>
          <w:sz w:val="22"/>
        </w:rPr>
        <w:t>Mayer J,</w:t>
      </w:r>
      <w:r w:rsidR="00EE46BA" w:rsidRPr="00970174">
        <w:rPr>
          <w:sz w:val="22"/>
        </w:rPr>
        <w:t xml:space="preserve"> Marini RP, Fox JG. </w:t>
      </w:r>
      <w:r w:rsidR="00EE46BA" w:rsidRPr="00970174">
        <w:rPr>
          <w:i/>
          <w:sz w:val="22"/>
        </w:rPr>
        <w:t>Biology and Diseases of the Ferre</w:t>
      </w:r>
      <w:r w:rsidR="00EE46BA" w:rsidRPr="00970174">
        <w:rPr>
          <w:sz w:val="22"/>
        </w:rPr>
        <w:t xml:space="preserve">t in Lab Animal Medicine. </w:t>
      </w:r>
      <w:r w:rsidR="00EE46BA" w:rsidRPr="00970174">
        <w:rPr>
          <w:sz w:val="22"/>
          <w:u w:val="single"/>
        </w:rPr>
        <w:t xml:space="preserve"> </w:t>
      </w:r>
      <w:r w:rsidR="00EE46BA" w:rsidRPr="00970174">
        <w:rPr>
          <w:sz w:val="22"/>
        </w:rPr>
        <w:t xml:space="preserve">Lea &amp; </w:t>
      </w:r>
      <w:proofErr w:type="spellStart"/>
      <w:r w:rsidR="00EE46BA" w:rsidRPr="00970174">
        <w:rPr>
          <w:sz w:val="22"/>
        </w:rPr>
        <w:t>Febiger</w:t>
      </w:r>
      <w:proofErr w:type="spellEnd"/>
      <w:r w:rsidR="00EE46BA" w:rsidRPr="00970174">
        <w:rPr>
          <w:sz w:val="22"/>
        </w:rPr>
        <w:t>, Philadelphia, 3</w:t>
      </w:r>
      <w:r w:rsidR="00EE46BA" w:rsidRPr="00970174">
        <w:rPr>
          <w:sz w:val="22"/>
          <w:vertAlign w:val="superscript"/>
        </w:rPr>
        <w:t>rd</w:t>
      </w:r>
      <w:r w:rsidR="006E3A45" w:rsidRPr="00970174">
        <w:rPr>
          <w:sz w:val="22"/>
        </w:rPr>
        <w:t xml:space="preserve"> edition, 2015, pp 577-622</w:t>
      </w:r>
    </w:p>
    <w:p w14:paraId="01275C0E" w14:textId="77777777" w:rsidR="00EE46BA" w:rsidRPr="00970174" w:rsidRDefault="00EE46BA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E033E2E" w14:textId="28E08EEA" w:rsidR="001D2E3F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0E0001" w:rsidRPr="00970174">
        <w:rPr>
          <w:b/>
          <w:sz w:val="22"/>
        </w:rPr>
        <w:t>Mayer, J.</w:t>
      </w:r>
      <w:r w:rsidR="000E0001" w:rsidRPr="00970174">
        <w:rPr>
          <w:sz w:val="22"/>
        </w:rPr>
        <w:t xml:space="preserve">, Erdman, S. E. and Fox, J. G. (2014) </w:t>
      </w:r>
      <w:r w:rsidR="000E0001" w:rsidRPr="00970174">
        <w:rPr>
          <w:i/>
          <w:sz w:val="22"/>
        </w:rPr>
        <w:t>Diseases of the Hematopoietic System, in Biology and Diseases of the Ferret</w:t>
      </w:r>
      <w:r w:rsidR="000E0001" w:rsidRPr="00970174">
        <w:rPr>
          <w:sz w:val="22"/>
        </w:rPr>
        <w:t xml:space="preserve">, 3 (eds J. G. Fox and R. P. Marini), John Wiley &amp; Sons, Inc., Ames, USA. pp. 311-334. </w:t>
      </w:r>
    </w:p>
    <w:p w14:paraId="3D755449" w14:textId="77777777" w:rsidR="001D2E3F" w:rsidRPr="00970174" w:rsidRDefault="001D2E3F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92F5733" w14:textId="49D76F8A" w:rsidR="00140BE9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b/>
          <w:sz w:val="22"/>
        </w:rPr>
        <w:t xml:space="preserve"> </w:t>
      </w:r>
      <w:r w:rsidRPr="00970174">
        <w:rPr>
          <w:b/>
          <w:sz w:val="22"/>
        </w:rPr>
        <w:tab/>
      </w:r>
      <w:r w:rsidR="00140BE9" w:rsidRPr="00970174">
        <w:rPr>
          <w:b/>
          <w:sz w:val="22"/>
        </w:rPr>
        <w:t>Mayer J</w:t>
      </w:r>
      <w:r w:rsidR="00140BE9" w:rsidRPr="00970174">
        <w:rPr>
          <w:sz w:val="22"/>
        </w:rPr>
        <w:t>. Guest editor for the Journal of Exotic Pet Medicine Vol 22 | No. 2 | Apri</w:t>
      </w:r>
      <w:r w:rsidR="00EE46BA" w:rsidRPr="00970174">
        <w:rPr>
          <w:sz w:val="22"/>
        </w:rPr>
        <w:t xml:space="preserve">l 2013 </w:t>
      </w:r>
      <w:r w:rsidR="00140BE9" w:rsidRPr="00970174">
        <w:rPr>
          <w:sz w:val="22"/>
        </w:rPr>
        <w:t>Pages 97-240</w:t>
      </w:r>
    </w:p>
    <w:p w14:paraId="083121D6" w14:textId="77777777" w:rsidR="00ED035E" w:rsidRPr="00970174" w:rsidRDefault="00ED035E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5FEBCE34" w14:textId="4CFD8BA9" w:rsidR="008046F1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8046F1" w:rsidRPr="00970174">
        <w:rPr>
          <w:sz w:val="22"/>
        </w:rPr>
        <w:t>Brandão J</w:t>
      </w:r>
      <w:r w:rsidR="00A14E5A" w:rsidRPr="00970174">
        <w:rPr>
          <w:bCs/>
          <w:sz w:val="22"/>
          <w:szCs w:val="22"/>
        </w:rPr>
        <w:t>*</w:t>
      </w:r>
      <w:r w:rsidR="008046F1" w:rsidRPr="00970174">
        <w:rPr>
          <w:sz w:val="22"/>
        </w:rPr>
        <w:t xml:space="preserve">, </w:t>
      </w:r>
      <w:proofErr w:type="spellStart"/>
      <w:r w:rsidR="008046F1" w:rsidRPr="00970174">
        <w:rPr>
          <w:sz w:val="22"/>
        </w:rPr>
        <w:t>Vergneau-Grosset</w:t>
      </w:r>
      <w:proofErr w:type="spellEnd"/>
      <w:r w:rsidR="008046F1" w:rsidRPr="00970174">
        <w:rPr>
          <w:sz w:val="22"/>
        </w:rPr>
        <w:t xml:space="preserve"> C, </w:t>
      </w:r>
      <w:r w:rsidR="008046F1" w:rsidRPr="00970174">
        <w:rPr>
          <w:b/>
          <w:sz w:val="22"/>
        </w:rPr>
        <w:t>Mayer J</w:t>
      </w:r>
      <w:r w:rsidR="008046F1" w:rsidRPr="00970174">
        <w:rPr>
          <w:sz w:val="22"/>
        </w:rPr>
        <w:t xml:space="preserve">. </w:t>
      </w:r>
      <w:r w:rsidR="008046F1" w:rsidRPr="00970174">
        <w:rPr>
          <w:bCs/>
          <w:i/>
          <w:sz w:val="22"/>
        </w:rPr>
        <w:t>Hyperthyroidism and Hyperparathyroidism in Guinea Pigs (</w:t>
      </w:r>
      <w:r w:rsidR="008046F1" w:rsidRPr="00970174">
        <w:rPr>
          <w:bCs/>
          <w:i/>
          <w:iCs/>
          <w:sz w:val="22"/>
        </w:rPr>
        <w:t>Cavia porcellus</w:t>
      </w:r>
      <w:r w:rsidR="008046F1" w:rsidRPr="00970174">
        <w:rPr>
          <w:bCs/>
          <w:i/>
          <w:sz w:val="22"/>
        </w:rPr>
        <w:t>)</w:t>
      </w:r>
      <w:r w:rsidR="008046F1" w:rsidRPr="00970174">
        <w:rPr>
          <w:sz w:val="22"/>
        </w:rPr>
        <w:t xml:space="preserve"> </w:t>
      </w:r>
      <w:r w:rsidR="007C41E4" w:rsidRPr="00970174">
        <w:rPr>
          <w:sz w:val="22"/>
        </w:rPr>
        <w:t xml:space="preserve">Vet Clin North Am </w:t>
      </w:r>
      <w:proofErr w:type="spellStart"/>
      <w:r w:rsidR="007C41E4" w:rsidRPr="00970174">
        <w:rPr>
          <w:sz w:val="22"/>
        </w:rPr>
        <w:t>Exot</w:t>
      </w:r>
      <w:proofErr w:type="spellEnd"/>
      <w:r w:rsidR="007C41E4" w:rsidRPr="00970174">
        <w:rPr>
          <w:sz w:val="22"/>
        </w:rPr>
        <w:t xml:space="preserve"> Anim </w:t>
      </w:r>
      <w:proofErr w:type="spellStart"/>
      <w:r w:rsidR="007C41E4" w:rsidRPr="00970174">
        <w:rPr>
          <w:sz w:val="22"/>
        </w:rPr>
        <w:t>Pract</w:t>
      </w:r>
      <w:proofErr w:type="spellEnd"/>
      <w:r w:rsidR="007C41E4" w:rsidRPr="00970174">
        <w:rPr>
          <w:sz w:val="22"/>
        </w:rPr>
        <w:t>. 2013 May;16(2):407-20. PMID: 23642869</w:t>
      </w:r>
    </w:p>
    <w:p w14:paraId="74529B52" w14:textId="77777777" w:rsidR="008046F1" w:rsidRPr="00970174" w:rsidRDefault="008046F1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201D915A" w14:textId="47865F82" w:rsidR="002E53D7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  <w:u w:val="single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Donnelly T. Clinical Veterinary Advisor: Birds and Exotic Pets, 1</w:t>
      </w:r>
      <w:r w:rsidR="002E53D7" w:rsidRPr="00970174">
        <w:rPr>
          <w:sz w:val="22"/>
          <w:vertAlign w:val="superscript"/>
        </w:rPr>
        <w:t>st</w:t>
      </w:r>
      <w:r w:rsidR="002E53D7" w:rsidRPr="00970174">
        <w:rPr>
          <w:sz w:val="22"/>
        </w:rPr>
        <w:t xml:space="preserve"> edition, 784 pages, Saunders, Dec 10</w:t>
      </w:r>
      <w:proofErr w:type="gramStart"/>
      <w:r w:rsidR="002E53D7" w:rsidRPr="00970174">
        <w:rPr>
          <w:sz w:val="22"/>
        </w:rPr>
        <w:t xml:space="preserve"> 2012</w:t>
      </w:r>
      <w:proofErr w:type="gramEnd"/>
      <w:r w:rsidR="002E53D7" w:rsidRPr="00970174">
        <w:rPr>
          <w:sz w:val="22"/>
        </w:rPr>
        <w:t xml:space="preserve">, ISBN: 978-1-4160-3969-3 </w:t>
      </w:r>
    </w:p>
    <w:p w14:paraId="295DE737" w14:textId="77777777" w:rsidR="002E53D7" w:rsidRPr="00970174" w:rsidRDefault="002E53D7" w:rsidP="00B63CEA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127BE154" w14:textId="090AE901" w:rsidR="002E53D7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. Rodents in Exotic Animal Formulary edited by Carpenter J, 4th Edition, Saunders, 2012, pp. 478-518 </w:t>
      </w:r>
    </w:p>
    <w:p w14:paraId="35801DC5" w14:textId="77777777" w:rsidR="002E53D7" w:rsidRPr="00970174" w:rsidRDefault="002E53D7" w:rsidP="00B63CEA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F02E8A2" w14:textId="029978A0" w:rsidR="002E53D7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bookmarkStart w:id="8" w:name="Hlk188411740"/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Pignon</w:t>
      </w:r>
      <w:proofErr w:type="spellEnd"/>
      <w:r w:rsidR="002E53D7" w:rsidRPr="00970174">
        <w:rPr>
          <w:sz w:val="22"/>
        </w:rPr>
        <w:t xml:space="preserve"> C*, </w:t>
      </w:r>
      <w:bookmarkStart w:id="9" w:name="Hlk176096114"/>
      <w:bookmarkEnd w:id="8"/>
      <w:bookmarkEnd w:id="9"/>
      <w:r w:rsidR="002E53D7" w:rsidRPr="00970174">
        <w:rPr>
          <w:b/>
          <w:sz w:val="22"/>
        </w:rPr>
        <w:t>Mayer J.</w:t>
      </w:r>
      <w:r w:rsidR="002E53D7" w:rsidRPr="00970174">
        <w:rPr>
          <w:sz w:val="22"/>
        </w:rPr>
        <w:t xml:space="preserve"> Zoonoses of Ferrets, Hedgehogs, and Sugar Gliders Review Article </w:t>
      </w:r>
      <w:r w:rsidR="007C41E4" w:rsidRPr="00970174">
        <w:rPr>
          <w:sz w:val="22"/>
        </w:rPr>
        <w:t xml:space="preserve">Vet Clin North Am </w:t>
      </w:r>
      <w:proofErr w:type="spellStart"/>
      <w:r w:rsidR="007C41E4" w:rsidRPr="00970174">
        <w:rPr>
          <w:sz w:val="22"/>
        </w:rPr>
        <w:t>Exot</w:t>
      </w:r>
      <w:proofErr w:type="spellEnd"/>
      <w:r w:rsidR="007C41E4" w:rsidRPr="00970174">
        <w:rPr>
          <w:sz w:val="22"/>
        </w:rPr>
        <w:t xml:space="preserve"> Anim </w:t>
      </w:r>
      <w:proofErr w:type="spellStart"/>
      <w:r w:rsidR="007C41E4" w:rsidRPr="00970174">
        <w:rPr>
          <w:sz w:val="22"/>
        </w:rPr>
        <w:t>Pract</w:t>
      </w:r>
      <w:proofErr w:type="spellEnd"/>
      <w:r w:rsidR="007C41E4" w:rsidRPr="00970174">
        <w:rPr>
          <w:sz w:val="22"/>
        </w:rPr>
        <w:t xml:space="preserve">. 2011 Sep;14(3):533-49, vii. </w:t>
      </w:r>
      <w:proofErr w:type="spellStart"/>
      <w:r w:rsidR="007C41E4" w:rsidRPr="00970174">
        <w:rPr>
          <w:sz w:val="22"/>
        </w:rPr>
        <w:t>doi</w:t>
      </w:r>
      <w:proofErr w:type="spellEnd"/>
      <w:r w:rsidR="007C41E4" w:rsidRPr="00970174">
        <w:rPr>
          <w:sz w:val="22"/>
        </w:rPr>
        <w:t>: 10.1016/j.cvex.2011.05.004. PMID: 21872787</w:t>
      </w:r>
    </w:p>
    <w:p w14:paraId="7DA34F10" w14:textId="77777777" w:rsidR="002E53D7" w:rsidRPr="00970174" w:rsidRDefault="002E53D7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D1D0C33" w14:textId="18B88EA9" w:rsidR="002E53D7" w:rsidRPr="00970174" w:rsidRDefault="00B63C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="006C36EA" w:rsidRPr="00970174">
        <w:rPr>
          <w:sz w:val="22"/>
        </w:rPr>
        <w:tab/>
      </w:r>
      <w:proofErr w:type="spellStart"/>
      <w:r w:rsidR="002E53D7" w:rsidRPr="00970174">
        <w:rPr>
          <w:sz w:val="22"/>
        </w:rPr>
        <w:t>Pignon</w:t>
      </w:r>
      <w:proofErr w:type="spellEnd"/>
      <w:r w:rsidR="002E53D7" w:rsidRPr="00970174">
        <w:rPr>
          <w:sz w:val="22"/>
        </w:rPr>
        <w:t xml:space="preserve"> C*, </w:t>
      </w:r>
      <w:r w:rsidR="002E53D7" w:rsidRPr="00970174">
        <w:rPr>
          <w:b/>
          <w:sz w:val="22"/>
        </w:rPr>
        <w:t>Mayer J.</w:t>
      </w:r>
      <w:r w:rsidR="002E53D7" w:rsidRPr="00970174">
        <w:rPr>
          <w:sz w:val="22"/>
        </w:rPr>
        <w:t xml:space="preserve"> Multipl</w:t>
      </w:r>
      <w:bookmarkStart w:id="10" w:name="Hlk175815119"/>
      <w:r w:rsidR="002E53D7" w:rsidRPr="00970174">
        <w:rPr>
          <w:sz w:val="22"/>
        </w:rPr>
        <w:t>e topics in Rodent medicine in</w:t>
      </w:r>
      <w:r w:rsidR="00D454B6" w:rsidRPr="00970174">
        <w:rPr>
          <w:sz w:val="22"/>
        </w:rPr>
        <w:t>:</w:t>
      </w:r>
      <w:r w:rsidR="002E53D7" w:rsidRPr="00970174">
        <w:rPr>
          <w:sz w:val="22"/>
        </w:rPr>
        <w:t xml:space="preserve"> The </w:t>
      </w:r>
      <w:proofErr w:type="gramStart"/>
      <w:r w:rsidR="002E53D7" w:rsidRPr="00970174">
        <w:rPr>
          <w:sz w:val="22"/>
        </w:rPr>
        <w:t>5 minute</w:t>
      </w:r>
      <w:proofErr w:type="gramEnd"/>
      <w:r w:rsidR="002E53D7" w:rsidRPr="00970174">
        <w:rPr>
          <w:sz w:val="22"/>
        </w:rPr>
        <w:t xml:space="preserve"> veterinary consult</w:t>
      </w:r>
      <w:bookmarkEnd w:id="10"/>
      <w:r w:rsidR="002E53D7" w:rsidRPr="00970174">
        <w:rPr>
          <w:sz w:val="22"/>
        </w:rPr>
        <w:t xml:space="preserve"> Exotic mammals edited by Oglesbee BL Wiley-Blackwell; 1 edition (2011)</w:t>
      </w:r>
    </w:p>
    <w:p w14:paraId="5E69F63D" w14:textId="77777777" w:rsidR="002E53D7" w:rsidRPr="00970174" w:rsidRDefault="002E53D7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221869CA" w14:textId="479289C2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Wagner R, </w:t>
      </w:r>
      <w:proofErr w:type="spellStart"/>
      <w:r w:rsidR="002E53D7" w:rsidRPr="00970174">
        <w:rPr>
          <w:sz w:val="22"/>
        </w:rPr>
        <w:t>Taeymans</w:t>
      </w:r>
      <w:proofErr w:type="spellEnd"/>
      <w:r w:rsidR="002E53D7" w:rsidRPr="00970174">
        <w:rPr>
          <w:sz w:val="22"/>
        </w:rPr>
        <w:t xml:space="preserve"> O. Advanced Diagnostic Approaches and Current Management of Thyroid Pathologies in Guinea Pigs. </w:t>
      </w:r>
      <w:r w:rsidR="007C41E4" w:rsidRPr="00970174">
        <w:rPr>
          <w:sz w:val="22"/>
        </w:rPr>
        <w:t xml:space="preserve">Vet Clin North Am </w:t>
      </w:r>
      <w:proofErr w:type="spellStart"/>
      <w:r w:rsidR="007C41E4" w:rsidRPr="00970174">
        <w:rPr>
          <w:sz w:val="22"/>
        </w:rPr>
        <w:t>Exot</w:t>
      </w:r>
      <w:proofErr w:type="spellEnd"/>
      <w:r w:rsidR="007C41E4" w:rsidRPr="00970174">
        <w:rPr>
          <w:sz w:val="22"/>
        </w:rPr>
        <w:t xml:space="preserve"> Anim </w:t>
      </w:r>
      <w:proofErr w:type="spellStart"/>
      <w:r w:rsidR="007C41E4" w:rsidRPr="00970174">
        <w:rPr>
          <w:sz w:val="22"/>
        </w:rPr>
        <w:t>Pract</w:t>
      </w:r>
      <w:proofErr w:type="spellEnd"/>
      <w:r w:rsidR="007C41E4" w:rsidRPr="00970174">
        <w:rPr>
          <w:sz w:val="22"/>
        </w:rPr>
        <w:t xml:space="preserve">. 2010 Sep;13(3):509-23. </w:t>
      </w:r>
      <w:proofErr w:type="spellStart"/>
      <w:r w:rsidR="007C41E4" w:rsidRPr="00970174">
        <w:rPr>
          <w:sz w:val="22"/>
        </w:rPr>
        <w:t>doi</w:t>
      </w:r>
      <w:proofErr w:type="spellEnd"/>
      <w:r w:rsidR="007C41E4" w:rsidRPr="00970174">
        <w:rPr>
          <w:sz w:val="22"/>
        </w:rPr>
        <w:t xml:space="preserve">: 10.1016/j.cvex.2010.05.009. Review. PMID: 20682433 </w:t>
      </w:r>
    </w:p>
    <w:p w14:paraId="1D9F25E1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7D7CE4C1" w14:textId="21DBACB3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sz w:val="22"/>
        </w:rPr>
        <w:t>Sanchez-</w:t>
      </w:r>
      <w:proofErr w:type="spellStart"/>
      <w:r w:rsidR="002E53D7" w:rsidRPr="00970174">
        <w:rPr>
          <w:sz w:val="22"/>
        </w:rPr>
        <w:t>Migallon</w:t>
      </w:r>
      <w:proofErr w:type="spellEnd"/>
      <w:r w:rsidR="002E53D7" w:rsidRPr="00970174">
        <w:rPr>
          <w:sz w:val="22"/>
        </w:rPr>
        <w:t xml:space="preserve"> Guzman D*, </w:t>
      </w:r>
      <w:r w:rsidR="002E53D7" w:rsidRPr="00970174">
        <w:rPr>
          <w:b/>
          <w:sz w:val="22"/>
        </w:rPr>
        <w:t>Mayer J</w:t>
      </w:r>
      <w:r w:rsidR="002E53D7" w:rsidRPr="00970174">
        <w:rPr>
          <w:sz w:val="22"/>
        </w:rPr>
        <w:t xml:space="preserve">, </w:t>
      </w:r>
      <w:proofErr w:type="spellStart"/>
      <w:r w:rsidR="002E53D7" w:rsidRPr="00970174">
        <w:rPr>
          <w:sz w:val="22"/>
          <w:u w:val="single"/>
        </w:rPr>
        <w:t>Melidone</w:t>
      </w:r>
      <w:proofErr w:type="spellEnd"/>
      <w:r w:rsidR="002E53D7" w:rsidRPr="00970174">
        <w:rPr>
          <w:sz w:val="22"/>
          <w:u w:val="single"/>
        </w:rPr>
        <w:t xml:space="preserve"> R</w:t>
      </w:r>
      <w:r w:rsidR="002E53D7" w:rsidRPr="00970174">
        <w:rPr>
          <w:sz w:val="22"/>
        </w:rPr>
        <w:t xml:space="preserve">, McCarthy RJ, McCobb E, </w:t>
      </w:r>
      <w:proofErr w:type="spellStart"/>
      <w:r w:rsidR="002E53D7" w:rsidRPr="00970174">
        <w:rPr>
          <w:sz w:val="22"/>
        </w:rPr>
        <w:t>Kavirayani</w:t>
      </w:r>
      <w:proofErr w:type="spellEnd"/>
      <w:r w:rsidR="002E53D7" w:rsidRPr="00970174">
        <w:rPr>
          <w:sz w:val="22"/>
        </w:rPr>
        <w:t xml:space="preserve"> A, Rush JE. Pacemaker Implantation in a Ferret (Mustela putorius </w:t>
      </w:r>
      <w:proofErr w:type="spellStart"/>
      <w:r w:rsidR="002E53D7" w:rsidRPr="00970174">
        <w:rPr>
          <w:sz w:val="22"/>
        </w:rPr>
        <w:t>furo</w:t>
      </w:r>
      <w:proofErr w:type="spellEnd"/>
      <w:r w:rsidR="002E53D7" w:rsidRPr="00970174">
        <w:rPr>
          <w:sz w:val="22"/>
        </w:rPr>
        <w:t xml:space="preserve">) With Third-Degree Atrioventricular Block. </w:t>
      </w:r>
      <w:bookmarkStart w:id="11" w:name="OLE_LINK12"/>
      <w:r w:rsidR="002E53D7" w:rsidRPr="00970174">
        <w:rPr>
          <w:sz w:val="22"/>
        </w:rPr>
        <w:t xml:space="preserve">Veterinary Clinics of North America: Exotic Animal Practice, 2006 </w:t>
      </w:r>
      <w:bookmarkEnd w:id="11"/>
      <w:r w:rsidR="002E53D7" w:rsidRPr="00970174">
        <w:rPr>
          <w:sz w:val="22"/>
        </w:rPr>
        <w:t>Sep; 9(3): 415-35.</w:t>
      </w:r>
      <w:r w:rsidR="005934D8" w:rsidRPr="00970174">
        <w:rPr>
          <w:sz w:val="22"/>
        </w:rPr>
        <w:t xml:space="preserve"> PMID: 16931390</w:t>
      </w:r>
    </w:p>
    <w:p w14:paraId="3B60ACE9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6D63699" w14:textId="037D0F9F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sz w:val="22"/>
        </w:rPr>
        <w:t xml:space="preserve">Bradley T, Lightfoot T and </w:t>
      </w:r>
      <w:r w:rsidR="002E53D7" w:rsidRPr="00970174">
        <w:rPr>
          <w:b/>
          <w:sz w:val="22"/>
        </w:rPr>
        <w:t>Mayer J.</w:t>
      </w:r>
      <w:r w:rsidR="002E53D7" w:rsidRPr="00970174">
        <w:rPr>
          <w:sz w:val="22"/>
        </w:rPr>
        <w:t xml:space="preserve"> (eds.) Avian and Exotic Pet Behavior. Elsevier, April 2006, 464 pp. (translated into French and Portuguese)</w:t>
      </w:r>
    </w:p>
    <w:p w14:paraId="62F937CA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0DDE20AB" w14:textId="6FCCE9E7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Bradley T. Behavior of Reptiles in Bradley T, Lightfoot T and Mayer J. (eds.) Avian and Exotic Pet Behavior. Elsevier, April 2006, pp. 103-162</w:t>
      </w:r>
    </w:p>
    <w:p w14:paraId="1D980342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6BC1CB39" w14:textId="23362407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Kaufman G, Pokras M. Metabolic Scaling in Mader D (ed.) Reptile Medicine and Surgery 2</w:t>
      </w:r>
      <w:r w:rsidR="002E53D7" w:rsidRPr="00970174">
        <w:rPr>
          <w:sz w:val="22"/>
          <w:vertAlign w:val="superscript"/>
        </w:rPr>
        <w:t>nd</w:t>
      </w:r>
      <w:r w:rsidR="002E53D7" w:rsidRPr="00970174">
        <w:rPr>
          <w:sz w:val="22"/>
        </w:rPr>
        <w:t xml:space="preserve"> edition, Elsevier, Dec. 2005, pp. 419-427</w:t>
      </w:r>
    </w:p>
    <w:p w14:paraId="049E3828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44DD001E" w14:textId="6F10E39A" w:rsidR="007C41E4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>Mayer J,</w:t>
      </w:r>
      <w:r w:rsidR="002E53D7" w:rsidRPr="00970174">
        <w:rPr>
          <w:sz w:val="22"/>
        </w:rPr>
        <w:t xml:space="preserve"> Martin J. Barriers in Exotic Animal Medicine in </w:t>
      </w:r>
      <w:r w:rsidR="007C41E4" w:rsidRPr="00970174">
        <w:rPr>
          <w:sz w:val="22"/>
        </w:rPr>
        <w:t xml:space="preserve">Vet Clin North Am </w:t>
      </w:r>
      <w:proofErr w:type="spellStart"/>
      <w:r w:rsidR="007C41E4" w:rsidRPr="00970174">
        <w:rPr>
          <w:sz w:val="22"/>
        </w:rPr>
        <w:t>Exot</w:t>
      </w:r>
      <w:proofErr w:type="spellEnd"/>
      <w:r w:rsidR="007C41E4" w:rsidRPr="00970174">
        <w:rPr>
          <w:sz w:val="22"/>
        </w:rPr>
        <w:t xml:space="preserve"> Anim </w:t>
      </w:r>
      <w:proofErr w:type="spellStart"/>
      <w:r w:rsidR="007C41E4" w:rsidRPr="00970174">
        <w:rPr>
          <w:sz w:val="22"/>
        </w:rPr>
        <w:t>Pract</w:t>
      </w:r>
      <w:proofErr w:type="spellEnd"/>
      <w:r w:rsidR="007C41E4" w:rsidRPr="00970174">
        <w:rPr>
          <w:sz w:val="22"/>
        </w:rPr>
        <w:t>. 2005 Sep;8(3):487-96. Review. PMID: 16129356</w:t>
      </w:r>
    </w:p>
    <w:p w14:paraId="6D5A5178" w14:textId="77777777" w:rsidR="007C41E4" w:rsidRPr="00970174" w:rsidRDefault="007C41E4" w:rsidP="00B63CEA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</w:p>
    <w:p w14:paraId="3CF448E1" w14:textId="75F87A96" w:rsidR="001B1881" w:rsidRPr="00970174" w:rsidRDefault="006C36EA" w:rsidP="00B63CEA">
      <w:pPr>
        <w:widowControl w:val="0"/>
        <w:numPr>
          <w:ilvl w:val="0"/>
          <w:numId w:val="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520"/>
        <w:rPr>
          <w:sz w:val="22"/>
        </w:rPr>
      </w:pPr>
      <w:r w:rsidRPr="00970174">
        <w:rPr>
          <w:sz w:val="22"/>
        </w:rPr>
        <w:t xml:space="preserve"> </w:t>
      </w:r>
      <w:r w:rsidRPr="00970174">
        <w:rPr>
          <w:sz w:val="22"/>
        </w:rPr>
        <w:tab/>
      </w:r>
      <w:r w:rsidR="002E53D7" w:rsidRPr="00970174">
        <w:rPr>
          <w:b/>
          <w:sz w:val="22"/>
        </w:rPr>
        <w:t xml:space="preserve">Mayer J, </w:t>
      </w:r>
      <w:r w:rsidR="002E53D7" w:rsidRPr="00970174">
        <w:rPr>
          <w:sz w:val="22"/>
        </w:rPr>
        <w:t>Martin J. Reptile Medicine and Care in Shelter Medicine for Veterinarian and Staff. ASPCA 2004, B</w:t>
      </w:r>
      <w:r w:rsidR="005934D8" w:rsidRPr="00970174">
        <w:rPr>
          <w:sz w:val="22"/>
        </w:rPr>
        <w:t xml:space="preserve">lackwell pub. 2004 pp. 177-187 </w:t>
      </w:r>
    </w:p>
    <w:p w14:paraId="73EC6C5D" w14:textId="77777777" w:rsidR="00A14E5A" w:rsidRPr="00970174" w:rsidRDefault="00A14E5A" w:rsidP="001B1881"/>
    <w:p w14:paraId="2609A385" w14:textId="77777777" w:rsidR="00A90F92" w:rsidRPr="00970174" w:rsidRDefault="00A90F92" w:rsidP="001B1881"/>
    <w:p w14:paraId="5A3F9B19" w14:textId="1CC0A86A" w:rsidR="002E53D7" w:rsidRPr="00970174" w:rsidRDefault="002E53D7" w:rsidP="001B1881">
      <w:r w:rsidRPr="00970174">
        <w:t>Presentations at professional meetings:</w:t>
      </w:r>
    </w:p>
    <w:p w14:paraId="552DF542" w14:textId="77777777" w:rsidR="002E53D7" w:rsidRPr="00970174" w:rsidRDefault="002E53D7"/>
    <w:p w14:paraId="5F26C362" w14:textId="77777777" w:rsidR="002E53D7" w:rsidRPr="00970174" w:rsidRDefault="002E53D7">
      <w:pPr>
        <w:ind w:left="560"/>
      </w:pPr>
      <w:r w:rsidRPr="00970174">
        <w:t>Nationally:</w:t>
      </w:r>
      <w:r w:rsidRPr="00970174">
        <w:tab/>
      </w:r>
    </w:p>
    <w:p w14:paraId="6D2281B5" w14:textId="77777777" w:rsidR="002E53D7" w:rsidRPr="00970174" w:rsidRDefault="002E53D7">
      <w:pPr>
        <w:tabs>
          <w:tab w:val="left" w:pos="720"/>
        </w:tabs>
        <w:rPr>
          <w:sz w:val="36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F249DB" w:rsidRPr="00970174" w14:paraId="64CD1A45" w14:textId="77777777">
        <w:tc>
          <w:tcPr>
            <w:tcW w:w="10980" w:type="dxa"/>
          </w:tcPr>
          <w:p w14:paraId="35D32F94" w14:textId="63BBA866" w:rsidR="00E76FC4" w:rsidRPr="00E76FC4" w:rsidRDefault="00E76FC4" w:rsidP="00D46A99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  <w:tab w:val="num" w:pos="1800"/>
              </w:tabs>
              <w:ind w:left="920" w:right="2034" w:hanging="360"/>
              <w:rPr>
                <w:bCs/>
              </w:rPr>
            </w:pPr>
            <w:r>
              <w:rPr>
                <w:bCs/>
                <w:sz w:val="22"/>
              </w:rPr>
              <w:t xml:space="preserve"> </w:t>
            </w:r>
            <w:r w:rsidRPr="00E76FC4">
              <w:rPr>
                <w:bCs/>
                <w:sz w:val="22"/>
              </w:rPr>
              <w:t>Lectured in “The role of veterinarians in the apiary industry’ at Noodle U Veterinary Conference, May 5</w:t>
            </w:r>
            <w:proofErr w:type="gramStart"/>
            <w:r w:rsidRPr="00E76FC4">
              <w:rPr>
                <w:bCs/>
                <w:sz w:val="22"/>
              </w:rPr>
              <w:t xml:space="preserve"> 2024</w:t>
            </w:r>
            <w:proofErr w:type="gramEnd"/>
            <w:r w:rsidR="00D46A99">
              <w:rPr>
                <w:bCs/>
                <w:sz w:val="22"/>
              </w:rPr>
              <w:t xml:space="preserve"> </w:t>
            </w:r>
          </w:p>
          <w:p w14:paraId="03DAAD12" w14:textId="77777777" w:rsidR="00E76FC4" w:rsidRPr="00E76FC4" w:rsidRDefault="00E76FC4" w:rsidP="00E76FC4">
            <w:pPr>
              <w:tabs>
                <w:tab w:val="num" w:pos="1800"/>
              </w:tabs>
              <w:ind w:left="920" w:right="2034"/>
              <w:rPr>
                <w:bCs/>
              </w:rPr>
            </w:pPr>
          </w:p>
          <w:p w14:paraId="6F7C5D69" w14:textId="65101A70" w:rsidR="00D46A99" w:rsidRPr="00D46A99" w:rsidRDefault="00D46A99" w:rsidP="00D46A99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  <w:tab w:val="num" w:pos="1800"/>
              </w:tabs>
              <w:ind w:left="920" w:right="2034" w:hanging="360"/>
              <w:rPr>
                <w:bCs/>
                <w:sz w:val="22"/>
                <w:szCs w:val="22"/>
              </w:rPr>
            </w:pPr>
            <w:r w:rsidRPr="00E76FC4">
              <w:rPr>
                <w:bCs/>
                <w:sz w:val="22"/>
                <w:szCs w:val="22"/>
              </w:rPr>
              <w:t>VMX lectures 4 hours in the reptile track Orlando, Fl. Jan 13-17</w:t>
            </w:r>
            <w:proofErr w:type="gramStart"/>
            <w:r w:rsidRPr="00E76FC4">
              <w:rPr>
                <w:bCs/>
                <w:sz w:val="22"/>
                <w:szCs w:val="22"/>
              </w:rPr>
              <w:t xml:space="preserve"> 2024</w:t>
            </w:r>
            <w:proofErr w:type="gramEnd"/>
            <w:r w:rsidRPr="00E76FC4">
              <w:rPr>
                <w:bCs/>
                <w:sz w:val="22"/>
                <w:szCs w:val="22"/>
              </w:rPr>
              <w:t xml:space="preserve"> (</w:t>
            </w:r>
            <w:r w:rsidRPr="00D46A99">
              <w:rPr>
                <w:bCs/>
                <w:sz w:val="22"/>
                <w:szCs w:val="22"/>
              </w:rPr>
              <w:t>Won Speaker of the year</w:t>
            </w:r>
            <w:r w:rsidRPr="00E76FC4">
              <w:rPr>
                <w:bCs/>
                <w:sz w:val="22"/>
                <w:szCs w:val="22"/>
              </w:rPr>
              <w:t>)</w:t>
            </w:r>
          </w:p>
          <w:p w14:paraId="4FDF20BD" w14:textId="111888A6" w:rsidR="00D46A99" w:rsidRPr="00E76FC4" w:rsidRDefault="00D46A99" w:rsidP="00D46A99">
            <w:pPr>
              <w:tabs>
                <w:tab w:val="num" w:pos="1800"/>
              </w:tabs>
              <w:ind w:left="920" w:right="2034"/>
              <w:rPr>
                <w:bCs/>
                <w:sz w:val="22"/>
                <w:szCs w:val="22"/>
              </w:rPr>
            </w:pPr>
          </w:p>
          <w:p w14:paraId="7C3D907B" w14:textId="65F7009B" w:rsidR="00D46A99" w:rsidRPr="00D46A99" w:rsidRDefault="00D46A99" w:rsidP="00D46A99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  <w:tab w:val="num" w:pos="1800"/>
              </w:tabs>
              <w:ind w:left="920" w:right="2034" w:hanging="360"/>
              <w:rPr>
                <w:bCs/>
                <w:sz w:val="22"/>
              </w:rPr>
            </w:pPr>
            <w:r w:rsidRPr="00D46A99">
              <w:rPr>
                <w:bCs/>
                <w:sz w:val="22"/>
              </w:rPr>
              <w:t>Lectured on ‘Oncological apitherapy cases in exotic veterinary medicine’ at National meeting of the American Apitherapy Society in Chicago Oct 5</w:t>
            </w:r>
            <w:proofErr w:type="gramStart"/>
            <w:r w:rsidRPr="00D46A99">
              <w:rPr>
                <w:bCs/>
                <w:sz w:val="22"/>
              </w:rPr>
              <w:t xml:space="preserve"> 2024</w:t>
            </w:r>
            <w:proofErr w:type="gramEnd"/>
            <w:r w:rsidRPr="00D46A99">
              <w:rPr>
                <w:bCs/>
                <w:sz w:val="22"/>
              </w:rPr>
              <w:t xml:space="preserve">  </w:t>
            </w:r>
          </w:p>
          <w:p w14:paraId="42DCF82C" w14:textId="60DCAD80" w:rsidR="00D46A99" w:rsidRDefault="00D46A99" w:rsidP="00D46A99">
            <w:pPr>
              <w:tabs>
                <w:tab w:val="num" w:pos="1800"/>
              </w:tabs>
              <w:ind w:left="920" w:right="2034"/>
              <w:rPr>
                <w:bCs/>
                <w:sz w:val="22"/>
              </w:rPr>
            </w:pPr>
          </w:p>
          <w:p w14:paraId="0144E20B" w14:textId="1C855A11" w:rsidR="00FD2887" w:rsidRPr="00970174" w:rsidRDefault="00FD2887" w:rsidP="00546762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  <w:tab w:val="num" w:pos="180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1 Lecture on Apitherapy at </w:t>
            </w:r>
            <w:proofErr w:type="spellStart"/>
            <w:r w:rsidRPr="00970174">
              <w:rPr>
                <w:bCs/>
                <w:sz w:val="22"/>
              </w:rPr>
              <w:t>Exoticscon</w:t>
            </w:r>
            <w:proofErr w:type="spellEnd"/>
            <w:r w:rsidRPr="00970174">
              <w:rPr>
                <w:bCs/>
                <w:sz w:val="22"/>
              </w:rPr>
              <w:t>, Denver Colorado, August 14-18</w:t>
            </w:r>
            <w:proofErr w:type="gramStart"/>
            <w:r w:rsidRPr="00970174">
              <w:rPr>
                <w:bCs/>
                <w:sz w:val="22"/>
              </w:rPr>
              <w:t xml:space="preserve"> 2022</w:t>
            </w:r>
            <w:proofErr w:type="gramEnd"/>
            <w:r w:rsidRPr="00970174">
              <w:rPr>
                <w:bCs/>
                <w:sz w:val="22"/>
              </w:rPr>
              <w:t xml:space="preserve"> </w:t>
            </w:r>
          </w:p>
          <w:p w14:paraId="294103A3" w14:textId="4AA06E74" w:rsidR="00FD2887" w:rsidRPr="00970174" w:rsidRDefault="00FD2887" w:rsidP="00FD2887">
            <w:pPr>
              <w:tabs>
                <w:tab w:val="num" w:pos="1800"/>
              </w:tabs>
              <w:ind w:left="920" w:right="2034"/>
              <w:rPr>
                <w:bCs/>
                <w:sz w:val="22"/>
              </w:rPr>
            </w:pPr>
          </w:p>
          <w:p w14:paraId="6A5F417F" w14:textId="2500C2E1" w:rsidR="00546762" w:rsidRPr="00970174" w:rsidRDefault="00546762" w:rsidP="00546762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  <w:tab w:val="num" w:pos="180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6 hours on exotic animal medicine, Atlantic Coast Veterinary Conference. Atlantic City, NJ Oct 18</w:t>
            </w:r>
            <w:proofErr w:type="gramStart"/>
            <w:r w:rsidRPr="00970174">
              <w:rPr>
                <w:bCs/>
                <w:sz w:val="22"/>
              </w:rPr>
              <w:t xml:space="preserve"> 2019</w:t>
            </w:r>
            <w:proofErr w:type="gramEnd"/>
            <w:r w:rsidRPr="00970174">
              <w:rPr>
                <w:bCs/>
                <w:sz w:val="22"/>
              </w:rPr>
              <w:t xml:space="preserve">. </w:t>
            </w:r>
          </w:p>
          <w:p w14:paraId="3B7AA02A" w14:textId="77777777" w:rsidR="00546762" w:rsidRPr="00970174" w:rsidRDefault="00546762" w:rsidP="00546762">
            <w:pPr>
              <w:ind w:left="920" w:right="2034"/>
              <w:rPr>
                <w:bCs/>
                <w:sz w:val="22"/>
              </w:rPr>
            </w:pPr>
          </w:p>
          <w:p w14:paraId="44036982" w14:textId="6635DD60" w:rsidR="00B473F7" w:rsidRPr="00970174" w:rsidRDefault="00B473F7" w:rsidP="00B473F7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4 hours on reptile medicine. Veterinary Meeting </w:t>
            </w:r>
            <w:proofErr w:type="spellStart"/>
            <w:r w:rsidRPr="00970174">
              <w:rPr>
                <w:bCs/>
                <w:sz w:val="22"/>
              </w:rPr>
              <w:t>eXpo</w:t>
            </w:r>
            <w:proofErr w:type="spellEnd"/>
            <w:r w:rsidRPr="00970174">
              <w:rPr>
                <w:bCs/>
                <w:sz w:val="22"/>
              </w:rPr>
              <w:t xml:space="preserve">, Orlando, FL Jan 18-22 2019 </w:t>
            </w:r>
          </w:p>
          <w:p w14:paraId="22048C4B" w14:textId="77777777" w:rsidR="00B473F7" w:rsidRPr="00970174" w:rsidRDefault="00B473F7" w:rsidP="00B473F7">
            <w:pPr>
              <w:ind w:left="920" w:right="2034"/>
              <w:rPr>
                <w:bCs/>
                <w:sz w:val="22"/>
              </w:rPr>
            </w:pPr>
          </w:p>
          <w:p w14:paraId="29756F19" w14:textId="007C84E8" w:rsidR="00262964" w:rsidRPr="00970174" w:rsidRDefault="00262964" w:rsidP="007664D0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8 lectures on small mammal and avian medicine. Western States Veterinary Conference, Las Vegas, NV Mar. 16-19, 2019</w:t>
            </w:r>
          </w:p>
          <w:p w14:paraId="768A1E71" w14:textId="77777777" w:rsidR="00262964" w:rsidRPr="00970174" w:rsidRDefault="00262964" w:rsidP="00262964">
            <w:pPr>
              <w:ind w:left="920" w:right="2034"/>
              <w:rPr>
                <w:bCs/>
                <w:sz w:val="22"/>
              </w:rPr>
            </w:pPr>
          </w:p>
          <w:p w14:paraId="7DD3FAB7" w14:textId="1933E2A2" w:rsidR="007664D0" w:rsidRPr="00970174" w:rsidRDefault="00977E6A" w:rsidP="007664D0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i/>
                <w:sz w:val="22"/>
              </w:rPr>
              <w:t xml:space="preserve">14 hours on exotic animal medicine. </w:t>
            </w:r>
            <w:r w:rsidRPr="00970174">
              <w:rPr>
                <w:bCs/>
                <w:sz w:val="22"/>
              </w:rPr>
              <w:t>Hawaiian Veterinary Medical Association Meeting. Honolulu, HI Nov. 9-11</w:t>
            </w:r>
            <w:proofErr w:type="gramStart"/>
            <w:r w:rsidRPr="00970174">
              <w:rPr>
                <w:bCs/>
                <w:sz w:val="22"/>
              </w:rPr>
              <w:t xml:space="preserve"> 2018</w:t>
            </w:r>
            <w:proofErr w:type="gramEnd"/>
            <w:r w:rsidRPr="00970174">
              <w:rPr>
                <w:bCs/>
                <w:i/>
                <w:sz w:val="22"/>
              </w:rPr>
              <w:t xml:space="preserve"> </w:t>
            </w:r>
          </w:p>
          <w:p w14:paraId="3733C3B4" w14:textId="77777777" w:rsidR="00977E6A" w:rsidRPr="00970174" w:rsidRDefault="00977E6A" w:rsidP="00977E6A">
            <w:pPr>
              <w:ind w:left="920" w:right="2034"/>
              <w:rPr>
                <w:bCs/>
                <w:sz w:val="22"/>
              </w:rPr>
            </w:pPr>
          </w:p>
          <w:p w14:paraId="483EC426" w14:textId="75985AC4" w:rsidR="007664D0" w:rsidRPr="00970174" w:rsidRDefault="007664D0" w:rsidP="00EC3551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i/>
                <w:sz w:val="22"/>
              </w:rPr>
              <w:lastRenderedPageBreak/>
              <w:t>Client expectations regarding their exotic pets</w:t>
            </w:r>
            <w:r w:rsidRPr="00970174">
              <w:rPr>
                <w:bCs/>
                <w:sz w:val="22"/>
              </w:rPr>
              <w:t xml:space="preserve">. </w:t>
            </w:r>
            <w:proofErr w:type="spellStart"/>
            <w:r w:rsidRPr="00970174">
              <w:rPr>
                <w:bCs/>
                <w:sz w:val="22"/>
              </w:rPr>
              <w:t>Exoticscon</w:t>
            </w:r>
            <w:proofErr w:type="spellEnd"/>
            <w:r w:rsidRPr="00970174">
              <w:rPr>
                <w:bCs/>
                <w:sz w:val="22"/>
              </w:rPr>
              <w:t xml:space="preserve"> meeting Atlanta, GA Sept 22-26</w:t>
            </w:r>
            <w:proofErr w:type="gramStart"/>
            <w:r w:rsidRPr="00970174">
              <w:rPr>
                <w:bCs/>
                <w:sz w:val="22"/>
              </w:rPr>
              <w:t xml:space="preserve"> 2018</w:t>
            </w:r>
            <w:proofErr w:type="gramEnd"/>
          </w:p>
          <w:p w14:paraId="16785B7D" w14:textId="77777777" w:rsidR="007664D0" w:rsidRPr="00970174" w:rsidRDefault="007664D0" w:rsidP="007664D0">
            <w:pPr>
              <w:ind w:left="720" w:right="2034"/>
              <w:rPr>
                <w:bCs/>
                <w:sz w:val="22"/>
              </w:rPr>
            </w:pPr>
          </w:p>
          <w:p w14:paraId="284BA5A1" w14:textId="7B5C017B" w:rsidR="007E3801" w:rsidRPr="00970174" w:rsidRDefault="007E3801" w:rsidP="007E3801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5 hours on small mammal medicine as the Keynote Speaker at the Exotic Companion Mammal Symposium in Denver, CO August 26</w:t>
            </w:r>
            <w:proofErr w:type="gramStart"/>
            <w:r w:rsidRPr="00970174">
              <w:rPr>
                <w:b/>
                <w:bCs/>
                <w:sz w:val="22"/>
              </w:rPr>
              <w:t xml:space="preserve"> </w:t>
            </w:r>
            <w:r w:rsidRPr="00970174">
              <w:rPr>
                <w:bCs/>
                <w:sz w:val="22"/>
              </w:rPr>
              <w:t>2018</w:t>
            </w:r>
            <w:proofErr w:type="gramEnd"/>
            <w:r w:rsidRPr="00970174">
              <w:rPr>
                <w:bCs/>
                <w:sz w:val="22"/>
              </w:rPr>
              <w:t xml:space="preserve"> </w:t>
            </w:r>
          </w:p>
          <w:p w14:paraId="4D48B697" w14:textId="34473F5F" w:rsidR="007E3801" w:rsidRPr="00970174" w:rsidRDefault="007E3801" w:rsidP="007E3801">
            <w:pPr>
              <w:ind w:left="920" w:right="2034"/>
              <w:rPr>
                <w:bCs/>
                <w:sz w:val="22"/>
              </w:rPr>
            </w:pPr>
          </w:p>
          <w:p w14:paraId="097F523F" w14:textId="070E5E6A" w:rsidR="00342346" w:rsidRPr="00970174" w:rsidRDefault="00342346" w:rsidP="007E3801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5 hours on small mammal medicine as the Keynote Speaker at the Exotic Companion Mammal Symposium at </w:t>
            </w:r>
            <w:r w:rsidR="007E3801" w:rsidRPr="00970174">
              <w:rPr>
                <w:bCs/>
                <w:sz w:val="22"/>
              </w:rPr>
              <w:t>Oklahoma State University Stillwater, Oklahoma, March 25</w:t>
            </w:r>
            <w:proofErr w:type="gramStart"/>
            <w:r w:rsidRPr="00970174">
              <w:rPr>
                <w:bCs/>
                <w:sz w:val="22"/>
              </w:rPr>
              <w:t xml:space="preserve"> 201</w:t>
            </w:r>
            <w:r w:rsidR="007E3801" w:rsidRPr="00970174">
              <w:rPr>
                <w:bCs/>
                <w:sz w:val="22"/>
              </w:rPr>
              <w:t>8</w:t>
            </w:r>
            <w:proofErr w:type="gramEnd"/>
            <w:r w:rsidRPr="00970174">
              <w:rPr>
                <w:bCs/>
                <w:sz w:val="22"/>
              </w:rPr>
              <w:t xml:space="preserve"> </w:t>
            </w:r>
          </w:p>
          <w:p w14:paraId="3FC24142" w14:textId="77777777" w:rsidR="00342346" w:rsidRPr="00970174" w:rsidRDefault="00342346" w:rsidP="007E3801">
            <w:pPr>
              <w:rPr>
                <w:bCs/>
              </w:rPr>
            </w:pPr>
          </w:p>
          <w:p w14:paraId="76AC48EB" w14:textId="58EDA6A8" w:rsidR="006D3049" w:rsidRPr="00970174" w:rsidRDefault="006D3049" w:rsidP="00342346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rFonts w:eastAsia="ヒラギノ角ゴ Pro W3"/>
                <w:bCs/>
                <w:color w:val="000000"/>
                <w:sz w:val="22"/>
              </w:rPr>
            </w:pPr>
            <w:r w:rsidRPr="00970174">
              <w:rPr>
                <w:bCs/>
                <w:sz w:val="22"/>
              </w:rPr>
              <w:t xml:space="preserve">5 Hours of exotic animal medicine at </w:t>
            </w:r>
            <w:r w:rsidR="00342346" w:rsidRPr="00970174">
              <w:rPr>
                <w:rFonts w:eastAsia="ヒラギノ角ゴ Pro W3"/>
                <w:bCs/>
                <w:color w:val="000000"/>
                <w:sz w:val="22"/>
              </w:rPr>
              <w:t>IVMA 134</w:t>
            </w:r>
            <w:r w:rsidR="00342346" w:rsidRPr="00970174">
              <w:rPr>
                <w:rFonts w:eastAsia="ヒラギノ角ゴ Pro W3"/>
                <w:bCs/>
                <w:color w:val="000000"/>
                <w:sz w:val="22"/>
                <w:vertAlign w:val="superscript"/>
              </w:rPr>
              <w:t>th</w:t>
            </w:r>
            <w:r w:rsidR="00342346" w:rsidRPr="00970174">
              <w:rPr>
                <w:rFonts w:eastAsia="ヒラギノ角ゴ Pro W3"/>
                <w:bCs/>
                <w:color w:val="000000"/>
                <w:sz w:val="22"/>
              </w:rPr>
              <w:t> Annual Meeting, next March 1-4, 2018 in Indianapolis.</w:t>
            </w:r>
          </w:p>
          <w:p w14:paraId="4A76692A" w14:textId="77777777" w:rsidR="006D3049" w:rsidRPr="00970174" w:rsidRDefault="006D3049" w:rsidP="00342346">
            <w:pPr>
              <w:rPr>
                <w:bCs/>
                <w:i/>
              </w:rPr>
            </w:pPr>
          </w:p>
          <w:p w14:paraId="0B197724" w14:textId="50C37D57" w:rsidR="00EC3551" w:rsidRPr="00970174" w:rsidRDefault="00EC3551" w:rsidP="00EC3551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i/>
                <w:sz w:val="22"/>
              </w:rPr>
              <w:t>Whole body radiation in a guinea pig to treat multisystemic lymphoma</w:t>
            </w:r>
            <w:r w:rsidRPr="00970174">
              <w:rPr>
                <w:bCs/>
                <w:sz w:val="22"/>
              </w:rPr>
              <w:t xml:space="preserve"> and </w:t>
            </w:r>
            <w:r w:rsidRPr="00970174">
              <w:rPr>
                <w:bCs/>
                <w:i/>
                <w:sz w:val="22"/>
              </w:rPr>
              <w:t xml:space="preserve">Blood glucose concentrations obtained with a variety of veterinary point-of-care glucometer in hemodiluted and </w:t>
            </w:r>
            <w:proofErr w:type="spellStart"/>
            <w:r w:rsidRPr="00970174">
              <w:rPr>
                <w:bCs/>
                <w:i/>
                <w:sz w:val="22"/>
              </w:rPr>
              <w:t>hemoconcentrated</w:t>
            </w:r>
            <w:proofErr w:type="spellEnd"/>
            <w:r w:rsidRPr="00970174">
              <w:rPr>
                <w:bCs/>
                <w:i/>
                <w:sz w:val="22"/>
              </w:rPr>
              <w:t xml:space="preserve"> rabbit blood samples;</w:t>
            </w:r>
            <w:r w:rsidRPr="00970174">
              <w:rPr>
                <w:b/>
                <w:bCs/>
                <w:sz w:val="22"/>
              </w:rPr>
              <w:t xml:space="preserve"> </w:t>
            </w:r>
            <w:r w:rsidRPr="00970174">
              <w:rPr>
                <w:bCs/>
                <w:sz w:val="22"/>
              </w:rPr>
              <w:t xml:space="preserve">AEMV 15th annual conference in conjunction with ARAV and AAZV in </w:t>
            </w:r>
            <w:r w:rsidR="005B68BA" w:rsidRPr="00970174">
              <w:rPr>
                <w:bCs/>
                <w:sz w:val="22"/>
              </w:rPr>
              <w:t>Dallas Texas, September 23–</w:t>
            </w:r>
            <w:r w:rsidRPr="00970174">
              <w:rPr>
                <w:bCs/>
                <w:sz w:val="22"/>
              </w:rPr>
              <w:t>29</w:t>
            </w:r>
            <w:r w:rsidR="005B68BA" w:rsidRPr="00970174">
              <w:rPr>
                <w:bCs/>
                <w:sz w:val="22"/>
              </w:rPr>
              <w:t xml:space="preserve"> 2017</w:t>
            </w:r>
          </w:p>
          <w:p w14:paraId="353971AE" w14:textId="77777777" w:rsidR="00EC3551" w:rsidRPr="00970174" w:rsidRDefault="00EC3551" w:rsidP="00EC3551">
            <w:pPr>
              <w:ind w:left="920" w:right="2034"/>
              <w:rPr>
                <w:bCs/>
                <w:sz w:val="22"/>
              </w:rPr>
            </w:pPr>
          </w:p>
          <w:p w14:paraId="53639863" w14:textId="1D463610" w:rsidR="008471F3" w:rsidRPr="00970174" w:rsidRDefault="008471F3" w:rsidP="008471F3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5 hours on small mammal medicine as the Keynote Speaker at the Exotic Companion Mammal Symposium at Zoo Atlanta GA, June 11 2017 </w:t>
            </w:r>
          </w:p>
          <w:p w14:paraId="5E5A906D" w14:textId="77777777" w:rsidR="008471F3" w:rsidRPr="00970174" w:rsidRDefault="008471F3" w:rsidP="00A14E5A">
            <w:pPr>
              <w:ind w:right="2034"/>
              <w:rPr>
                <w:bCs/>
                <w:sz w:val="22"/>
              </w:rPr>
            </w:pPr>
          </w:p>
          <w:p w14:paraId="6B62EBB8" w14:textId="3BDCDF06" w:rsidR="00CB0A6F" w:rsidRPr="00970174" w:rsidRDefault="00100EC6" w:rsidP="00B00973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6</w:t>
            </w:r>
            <w:r w:rsidR="00CB0A6F" w:rsidRPr="00970174">
              <w:rPr>
                <w:bCs/>
                <w:sz w:val="22"/>
              </w:rPr>
              <w:t xml:space="preserve"> lectures on small mammal medicine. Western States Veterinary Conference, Las Vegas, NV Mar. 7-8, 2017</w:t>
            </w:r>
          </w:p>
          <w:p w14:paraId="2BE5ECD1" w14:textId="77777777" w:rsidR="00CB0A6F" w:rsidRPr="00970174" w:rsidRDefault="00CB0A6F" w:rsidP="00CB0A6F">
            <w:pPr>
              <w:ind w:left="920" w:right="2034"/>
              <w:rPr>
                <w:bCs/>
                <w:sz w:val="22"/>
              </w:rPr>
            </w:pPr>
          </w:p>
          <w:p w14:paraId="07DEFCCE" w14:textId="3A85A23D" w:rsidR="00B00973" w:rsidRPr="00970174" w:rsidRDefault="00B00973" w:rsidP="00B00973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4 lectures on reptile medicine. North American Veterinary Conference, Orlando, FL Feb 5-6 2017 </w:t>
            </w:r>
          </w:p>
          <w:p w14:paraId="44904B09" w14:textId="77777777" w:rsidR="00B00973" w:rsidRPr="00970174" w:rsidRDefault="00B00973" w:rsidP="00B00973">
            <w:pPr>
              <w:ind w:left="920" w:right="2034"/>
              <w:rPr>
                <w:bCs/>
                <w:sz w:val="22"/>
              </w:rPr>
            </w:pPr>
          </w:p>
          <w:p w14:paraId="0FB13C8B" w14:textId="6D1612F6" w:rsidR="00B007E7" w:rsidRPr="00970174" w:rsidRDefault="00B007E7" w:rsidP="00B007E7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5 hours of</w:t>
            </w:r>
            <w:r w:rsidRPr="00970174">
              <w:rPr>
                <w:bCs/>
                <w:i/>
                <w:sz w:val="22"/>
              </w:rPr>
              <w:t xml:space="preserve"> small mammal medicine</w:t>
            </w:r>
            <w:r w:rsidRPr="00970174">
              <w:rPr>
                <w:bCs/>
                <w:sz w:val="22"/>
              </w:rPr>
              <w:t xml:space="preserve"> at the Wild West Veterinary Conference, Reno, NV Oct. 14-16, 2016 </w:t>
            </w:r>
          </w:p>
          <w:p w14:paraId="1D6C5480" w14:textId="77777777" w:rsidR="00B007E7" w:rsidRPr="00970174" w:rsidRDefault="00B007E7" w:rsidP="00B007E7">
            <w:pPr>
              <w:ind w:left="920" w:right="2034"/>
              <w:rPr>
                <w:bCs/>
                <w:sz w:val="22"/>
              </w:rPr>
            </w:pPr>
          </w:p>
          <w:p w14:paraId="5FD6E74D" w14:textId="77777777" w:rsidR="007D3FA5" w:rsidRPr="00970174" w:rsidRDefault="007D3FA5" w:rsidP="007D3FA5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Feasibility of a Continuous Glucose Monitoring System Evaluation in the Pet Rabbits. Combined meeting of the AAZV/AEMV/ARAV, Orlando, FL October 18-23, 2014</w:t>
            </w:r>
          </w:p>
          <w:p w14:paraId="52745A33" w14:textId="77777777" w:rsidR="007D3FA5" w:rsidRPr="00970174" w:rsidRDefault="007D3FA5" w:rsidP="007D3FA5">
            <w:pPr>
              <w:ind w:left="920" w:right="2034"/>
              <w:rPr>
                <w:bCs/>
                <w:sz w:val="22"/>
              </w:rPr>
            </w:pPr>
          </w:p>
          <w:p w14:paraId="54B53F93" w14:textId="77777777" w:rsidR="00BA53B9" w:rsidRPr="00970174" w:rsidRDefault="00BA53B9" w:rsidP="00BA53B9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6 hours of </w:t>
            </w:r>
            <w:r w:rsidRPr="00970174">
              <w:rPr>
                <w:bCs/>
                <w:i/>
                <w:sz w:val="22"/>
              </w:rPr>
              <w:t>small mammal medicine</w:t>
            </w:r>
            <w:r w:rsidRPr="00970174">
              <w:rPr>
                <w:bCs/>
                <w:sz w:val="22"/>
              </w:rPr>
              <w:t xml:space="preserve"> at the Midwest Veterinary Conference in Columbus, OH Feb. 20-23, 2014</w:t>
            </w:r>
          </w:p>
          <w:p w14:paraId="4854DD91" w14:textId="77777777" w:rsidR="00BA53B9" w:rsidRPr="00970174" w:rsidRDefault="00BA53B9" w:rsidP="00BA53B9">
            <w:pPr>
              <w:ind w:left="920" w:right="2034"/>
              <w:rPr>
                <w:bCs/>
                <w:sz w:val="22"/>
              </w:rPr>
            </w:pPr>
          </w:p>
          <w:p w14:paraId="7AC4E47B" w14:textId="77777777" w:rsidR="00BA53B9" w:rsidRPr="00970174" w:rsidRDefault="00BA53B9" w:rsidP="00BA53B9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4 hours of</w:t>
            </w:r>
            <w:r w:rsidRPr="00970174">
              <w:rPr>
                <w:bCs/>
                <w:i/>
                <w:sz w:val="22"/>
              </w:rPr>
              <w:t xml:space="preserve"> small mammal medicine</w:t>
            </w:r>
            <w:r w:rsidRPr="00970174">
              <w:rPr>
                <w:bCs/>
                <w:sz w:val="22"/>
              </w:rPr>
              <w:t xml:space="preserve"> at the Western States Veterinary Conference, Las Vegas, NV Feb. 16-20, 2014 </w:t>
            </w:r>
          </w:p>
          <w:p w14:paraId="6E7E3698" w14:textId="77777777" w:rsidR="00BA53B9" w:rsidRPr="00970174" w:rsidRDefault="00BA53B9" w:rsidP="00BA53B9">
            <w:pPr>
              <w:ind w:left="920" w:right="2034"/>
              <w:rPr>
                <w:bCs/>
                <w:sz w:val="22"/>
              </w:rPr>
            </w:pPr>
          </w:p>
          <w:p w14:paraId="7B01656B" w14:textId="77777777" w:rsidR="00CA05FA" w:rsidRPr="00970174" w:rsidRDefault="00CA05FA" w:rsidP="00FB055F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>2 hours on</w:t>
            </w:r>
            <w:r w:rsidRPr="00970174">
              <w:rPr>
                <w:bCs/>
                <w:i/>
                <w:sz w:val="22"/>
              </w:rPr>
              <w:t xml:space="preserve"> exotic animal </w:t>
            </w:r>
            <w:r w:rsidRPr="00970174">
              <w:rPr>
                <w:bCs/>
                <w:sz w:val="22"/>
              </w:rPr>
              <w:t>medicine at the 12th Annual Exotics Symposium at the University of Tennessee, College of Veterinary Medicine, January 11-12th, 2014</w:t>
            </w:r>
          </w:p>
          <w:p w14:paraId="7F9CB1FA" w14:textId="77777777" w:rsidR="00CA05FA" w:rsidRPr="00970174" w:rsidRDefault="00CA05FA" w:rsidP="00CA05FA">
            <w:pPr>
              <w:ind w:left="920" w:right="2034"/>
              <w:rPr>
                <w:bCs/>
                <w:sz w:val="22"/>
              </w:rPr>
            </w:pPr>
          </w:p>
          <w:p w14:paraId="3964CA9E" w14:textId="77777777" w:rsidR="00973835" w:rsidRPr="00970174" w:rsidRDefault="00973835" w:rsidP="00973835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sz w:val="22"/>
              </w:rPr>
              <w:t xml:space="preserve">1 hour at Regional CE event (Outpatient CE) at UGA, Athens, GA, Dec. 7 2013 </w:t>
            </w:r>
          </w:p>
          <w:p w14:paraId="6ABDE08B" w14:textId="77777777" w:rsidR="00973835" w:rsidRPr="00970174" w:rsidRDefault="00973835" w:rsidP="00973835">
            <w:pPr>
              <w:ind w:left="920" w:right="2034"/>
              <w:rPr>
                <w:bCs/>
                <w:sz w:val="22"/>
              </w:rPr>
            </w:pPr>
          </w:p>
          <w:p w14:paraId="115C29D6" w14:textId="77777777" w:rsidR="00F249DB" w:rsidRPr="00970174" w:rsidRDefault="00F249DB" w:rsidP="00FB055F">
            <w:pPr>
              <w:numPr>
                <w:ilvl w:val="0"/>
                <w:numId w:val="14"/>
              </w:numPr>
              <w:tabs>
                <w:tab w:val="clear" w:pos="160"/>
                <w:tab w:val="num" w:pos="720"/>
              </w:tabs>
              <w:ind w:left="920" w:right="2034" w:hanging="360"/>
              <w:rPr>
                <w:bCs/>
                <w:sz w:val="22"/>
              </w:rPr>
            </w:pPr>
            <w:r w:rsidRPr="00970174">
              <w:rPr>
                <w:bCs/>
                <w:i/>
                <w:sz w:val="22"/>
              </w:rPr>
              <w:t>The Use of Therapeutic Lasers in the Exotic Patient – Practical Examples</w:t>
            </w:r>
            <w:r w:rsidRPr="00970174">
              <w:rPr>
                <w:bCs/>
                <w:sz w:val="22"/>
              </w:rPr>
              <w:t>, Veterinary Laser Therapy Symposium - Orlando, FL October 19, 2013</w:t>
            </w:r>
          </w:p>
          <w:p w14:paraId="17BDBB74" w14:textId="77777777" w:rsidR="00F249DB" w:rsidRPr="00970174" w:rsidRDefault="00F249DB" w:rsidP="00FB055F">
            <w:pPr>
              <w:ind w:left="920" w:right="2034"/>
              <w:rPr>
                <w:bCs/>
                <w:sz w:val="22"/>
              </w:rPr>
            </w:pPr>
          </w:p>
        </w:tc>
      </w:tr>
    </w:tbl>
    <w:p w14:paraId="2B75ADB2" w14:textId="77777777" w:rsidR="001E51C7" w:rsidRPr="00970174" w:rsidRDefault="001E51C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lastRenderedPageBreak/>
        <w:t xml:space="preserve">5 hours on Rabbit medicine. North American Veterinary Conference, Orlando, FL Jan 19-23 2013 </w:t>
      </w:r>
    </w:p>
    <w:p w14:paraId="5C955D54" w14:textId="77777777" w:rsidR="001E51C7" w:rsidRPr="00970174" w:rsidRDefault="001E51C7" w:rsidP="001E51C7">
      <w:pPr>
        <w:ind w:left="920"/>
        <w:rPr>
          <w:sz w:val="22"/>
        </w:rPr>
      </w:pPr>
    </w:p>
    <w:p w14:paraId="692A4D49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Use of recombinant human TSH hormone for a thyrotropin stimulation test in euthyroid ferrets. Combined meeting of the AAZV/AEMV/ARAV in Oakland, CA October 23-26, 2012 </w:t>
      </w:r>
    </w:p>
    <w:p w14:paraId="16E3C755" w14:textId="77777777" w:rsidR="002E53D7" w:rsidRPr="00970174" w:rsidRDefault="002E53D7">
      <w:pPr>
        <w:tabs>
          <w:tab w:val="left" w:pos="720"/>
        </w:tabs>
        <w:ind w:left="920"/>
        <w:rPr>
          <w:sz w:val="22"/>
        </w:rPr>
      </w:pPr>
    </w:p>
    <w:p w14:paraId="3B62CB3D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Spaying rats and rabbits. Regional CE event (Outpatient CE) at UGA, Athens, GA, Dec. 10 2011 </w:t>
      </w:r>
    </w:p>
    <w:p w14:paraId="581BC850" w14:textId="77777777" w:rsidR="002E53D7" w:rsidRPr="00970174" w:rsidRDefault="002E53D7" w:rsidP="001E51C7">
      <w:pPr>
        <w:tabs>
          <w:tab w:val="left" w:pos="720"/>
        </w:tabs>
        <w:rPr>
          <w:sz w:val="22"/>
        </w:rPr>
      </w:pPr>
      <w:bookmarkStart w:id="12" w:name="Hlk188412658"/>
      <w:bookmarkEnd w:id="12"/>
    </w:p>
    <w:p w14:paraId="3CE08725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Otology of the rabbit ear, a 2 hours lecture. Combined meeting of the AAV/AEMV/ARAV in Seattle, WA August 6-12 2011 </w:t>
      </w:r>
    </w:p>
    <w:p w14:paraId="0CAD675E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73633B37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9 hours in exotic animal medicine. CVC in Washington, D.C. May 4-9, 2011 </w:t>
      </w:r>
    </w:p>
    <w:p w14:paraId="40E3A46B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78276506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6 hours on rabbit and rodent medicine and surgery.  16th Annual ABVP Symposium in St. Louis, MO April 28 - May 1 2011</w:t>
      </w:r>
    </w:p>
    <w:p w14:paraId="1A5B9450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465581BA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3 hours on exotic animal medicine. International Veterinary Emergency and Critical Care Symposium, San Antonio, TX, September 11-15 2010</w:t>
      </w:r>
    </w:p>
    <w:p w14:paraId="595E8D0B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1B55BBFC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9 hours on exotic animal medicine. Kansas City Convention Center in Kansas City, MO August 25 - 31. 2010 </w:t>
      </w:r>
    </w:p>
    <w:p w14:paraId="431975FC" w14:textId="77777777" w:rsidR="002E53D7" w:rsidRPr="00970174" w:rsidRDefault="002E53D7">
      <w:pPr>
        <w:tabs>
          <w:tab w:val="left" w:pos="720"/>
        </w:tabs>
        <w:ind w:left="560"/>
        <w:rPr>
          <w:sz w:val="22"/>
        </w:rPr>
      </w:pPr>
    </w:p>
    <w:p w14:paraId="42D00A4E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Management of Osteosarcoma in a Grey Goose. Combined meeting of the AAV/AEMV/ARAV in Milwaukee, WI August 8-15 2009</w:t>
      </w:r>
    </w:p>
    <w:p w14:paraId="4228304C" w14:textId="77777777" w:rsidR="002E53D7" w:rsidRPr="00970174" w:rsidRDefault="002E53D7">
      <w:pPr>
        <w:tabs>
          <w:tab w:val="left" w:pos="720"/>
        </w:tabs>
        <w:ind w:left="560"/>
        <w:rPr>
          <w:sz w:val="22"/>
        </w:rPr>
      </w:pPr>
    </w:p>
    <w:p w14:paraId="1AD1A4E9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Crested Gecko (</w:t>
      </w:r>
      <w:proofErr w:type="spellStart"/>
      <w:r w:rsidRPr="00970174">
        <w:rPr>
          <w:sz w:val="22"/>
        </w:rPr>
        <w:t>Rhacodactylus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ciliatus</w:t>
      </w:r>
      <w:proofErr w:type="spellEnd"/>
      <w:r w:rsidRPr="00970174">
        <w:rPr>
          <w:sz w:val="22"/>
        </w:rPr>
        <w:t>) Husbandry and Medical Care. Combined meeting of the AAV/AEMV/ARAV in Milwaukee, WI August 8-15 2009</w:t>
      </w:r>
    </w:p>
    <w:p w14:paraId="77B03530" w14:textId="77777777" w:rsidR="002E53D7" w:rsidRPr="00970174" w:rsidRDefault="002E53D7">
      <w:pPr>
        <w:tabs>
          <w:tab w:val="left" w:pos="720"/>
        </w:tabs>
        <w:ind w:left="560"/>
        <w:rPr>
          <w:sz w:val="22"/>
        </w:rPr>
      </w:pPr>
    </w:p>
    <w:p w14:paraId="3DF57BA2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use of Cabergoline in the treatment of a suspected pituitary tumor (</w:t>
      </w:r>
      <w:proofErr w:type="spellStart"/>
      <w:r w:rsidRPr="00970174">
        <w:rPr>
          <w:sz w:val="22"/>
        </w:rPr>
        <w:t>Prolactionoma</w:t>
      </w:r>
      <w:proofErr w:type="spellEnd"/>
      <w:r w:rsidRPr="00970174">
        <w:rPr>
          <w:sz w:val="22"/>
        </w:rPr>
        <w:t>) in a rat.  and Clinical aspects of hyperthyroidism in the Guinea pig. Combined meeting of the AAV/AEMV/ARAV in Milwaukee, WI August 8-15 2009</w:t>
      </w:r>
    </w:p>
    <w:p w14:paraId="0D94BFCF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1E8F2664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2 hours on Anesthesia and Analgesia in Rabbits and Rodents, SE/AALAS Savannah, GA Jan 24-25, 2008</w:t>
      </w:r>
    </w:p>
    <w:p w14:paraId="74C09B06" w14:textId="77777777" w:rsidR="002E53D7" w:rsidRPr="00970174" w:rsidRDefault="002E53D7">
      <w:pPr>
        <w:ind w:left="360"/>
        <w:rPr>
          <w:sz w:val="22"/>
        </w:rPr>
      </w:pPr>
    </w:p>
    <w:p w14:paraId="1C082713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Small mammal surgery- 5 lectures. North American Veterinary Conference, Orlando, FL Jan 19-23 2008 </w:t>
      </w:r>
    </w:p>
    <w:p w14:paraId="7FCFBAF9" w14:textId="77777777" w:rsidR="002E53D7" w:rsidRPr="00970174" w:rsidRDefault="002E53D7">
      <w:pPr>
        <w:tabs>
          <w:tab w:val="left" w:pos="720"/>
        </w:tabs>
        <w:ind w:left="560"/>
        <w:rPr>
          <w:sz w:val="22"/>
        </w:rPr>
      </w:pPr>
    </w:p>
    <w:p w14:paraId="5F44CFB3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7 hours of Small Mammal Medicine at the CVC West in San Diego. Oct. 20-23 2007</w:t>
      </w:r>
    </w:p>
    <w:p w14:paraId="6DE0FFEF" w14:textId="77777777" w:rsidR="002E53D7" w:rsidRPr="00970174" w:rsidRDefault="002E53D7">
      <w:pPr>
        <w:rPr>
          <w:sz w:val="22"/>
        </w:rPr>
      </w:pPr>
    </w:p>
    <w:p w14:paraId="6BC761F7" w14:textId="77777777" w:rsidR="002E53D7" w:rsidRPr="00970174" w:rsidRDefault="002E53D7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4 hours of Surgery of exotic animals. CE course for local veterinarians, Tufts University, Feb 3 2007 </w:t>
      </w:r>
    </w:p>
    <w:p w14:paraId="5B064188" w14:textId="77777777" w:rsidR="002E53D7" w:rsidRPr="00970174" w:rsidRDefault="002E53D7">
      <w:pPr>
        <w:ind w:left="420"/>
        <w:rPr>
          <w:sz w:val="22"/>
        </w:rPr>
      </w:pPr>
    </w:p>
    <w:p w14:paraId="1A0CE18A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Ferret Medicine, a 4-hour course. Proceedings of the Western States Veterinary Conference, Las Vegas, NV Feb. 18-22, 2007 </w:t>
      </w:r>
    </w:p>
    <w:p w14:paraId="7B352A85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41AD23C8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use of radiation therapy in the exotic patient. International Conference of Exotics, Bonita Springs, Fl. May 30-June 2 2006</w:t>
      </w:r>
    </w:p>
    <w:p w14:paraId="2A42860D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551D64C2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6 hours on Ferret medicine. North American Veterinary Conference, Orlando, FL Jan 7-11 2006 </w:t>
      </w:r>
    </w:p>
    <w:p w14:paraId="63AF3D9E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54DBB9C1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A novel chemotherapy for ferret lymphoma. Annual meeting of the American Ferret Association, San Jose, CA October, 08 2005   </w:t>
      </w:r>
    </w:p>
    <w:p w14:paraId="0C71F569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0AE07DE3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Use of Endoscopy in Exotic Species Academy of Surgical Research 21st Annual Meeting, Philadelphia, PA.  September 15-17, 2005</w:t>
      </w:r>
    </w:p>
    <w:p w14:paraId="614A1E8B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7382935C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lastRenderedPageBreak/>
        <w:t xml:space="preserve">4 hours of Fish Medicine. Western States Veterinary Conference, Las Vegas, NV Feb. 20-24, 2005 </w:t>
      </w:r>
    </w:p>
    <w:p w14:paraId="735C1A98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2F7521E5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Reptiles and the Law, National Conference of the Association of Reptilian and Amphibian Veterinarians, Naples, Fl. May 8-11 2004</w:t>
      </w:r>
      <w:r w:rsidR="001B1881" w:rsidRPr="00970174">
        <w:rPr>
          <w:sz w:val="22"/>
        </w:rPr>
        <w:t xml:space="preserve"> </w:t>
      </w:r>
    </w:p>
    <w:p w14:paraId="3BA21E97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557C5CDF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Basic Aquarium Fish Medicine, International Conference of Exotics, Naples, Fl. May 5-8 2004 </w:t>
      </w:r>
    </w:p>
    <w:p w14:paraId="1F03C4EF" w14:textId="77777777" w:rsidR="001B1881" w:rsidRPr="00970174" w:rsidRDefault="001B1881" w:rsidP="001B1881">
      <w:pPr>
        <w:tabs>
          <w:tab w:val="num" w:pos="720"/>
        </w:tabs>
        <w:rPr>
          <w:rStyle w:val="Heading1Char"/>
          <w:rFonts w:ascii="Times New Roman" w:hAnsi="Times New Roman"/>
          <w:sz w:val="22"/>
        </w:rPr>
      </w:pPr>
    </w:p>
    <w:p w14:paraId="6EA6CA35" w14:textId="77777777" w:rsidR="001B1881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rStyle w:val="Heading1Char"/>
          <w:rFonts w:ascii="Times New Roman" w:hAnsi="Times New Roman"/>
          <w:sz w:val="22"/>
        </w:rPr>
        <w:t xml:space="preserve">Identification and morphological analysis of a urolith from an </w:t>
      </w:r>
      <w:proofErr w:type="spellStart"/>
      <w:r w:rsidRPr="00970174">
        <w:rPr>
          <w:rStyle w:val="Heading1Char"/>
          <w:rFonts w:ascii="Times New Roman" w:hAnsi="Times New Roman"/>
          <w:sz w:val="22"/>
        </w:rPr>
        <w:t>uromastyx</w:t>
      </w:r>
      <w:proofErr w:type="spellEnd"/>
      <w:r w:rsidRPr="00970174">
        <w:rPr>
          <w:rStyle w:val="Heading1Char"/>
          <w:rFonts w:ascii="Times New Roman" w:hAnsi="Times New Roman"/>
          <w:sz w:val="22"/>
        </w:rPr>
        <w:t xml:space="preserve"> lizard </w:t>
      </w:r>
      <w:r w:rsidRPr="00970174">
        <w:rPr>
          <w:sz w:val="22"/>
        </w:rPr>
        <w:t>(</w:t>
      </w:r>
      <w:proofErr w:type="spellStart"/>
      <w:r w:rsidRPr="00970174">
        <w:rPr>
          <w:sz w:val="22"/>
        </w:rPr>
        <w:t>Uromastyx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maliensis</w:t>
      </w:r>
      <w:proofErr w:type="spellEnd"/>
      <w:r w:rsidRPr="00970174">
        <w:rPr>
          <w:sz w:val="22"/>
        </w:rPr>
        <w:t xml:space="preserve">) </w:t>
      </w:r>
      <w:r w:rsidRPr="00970174">
        <w:rPr>
          <w:rStyle w:val="Heading1Char"/>
          <w:rFonts w:ascii="Times New Roman" w:hAnsi="Times New Roman"/>
          <w:sz w:val="22"/>
        </w:rPr>
        <w:t xml:space="preserve">using scanning electron microscopic techniques and energy dispersive x-ray microanalysis. </w:t>
      </w:r>
      <w:r w:rsidRPr="00970174">
        <w:rPr>
          <w:sz w:val="22"/>
        </w:rPr>
        <w:t>National Conference of the Association of Reptilian and Amphibian Veterinarians, Minneapolis, MN, USA October 5-9 2003</w:t>
      </w:r>
    </w:p>
    <w:p w14:paraId="0FA834BD" w14:textId="77777777" w:rsidR="001B1881" w:rsidRPr="00970174" w:rsidRDefault="001B1881" w:rsidP="001B1881">
      <w:pPr>
        <w:tabs>
          <w:tab w:val="num" w:pos="720"/>
        </w:tabs>
        <w:rPr>
          <w:sz w:val="22"/>
        </w:rPr>
      </w:pPr>
    </w:p>
    <w:p w14:paraId="42FBF646" w14:textId="77777777" w:rsidR="002E53D7" w:rsidRPr="00970174" w:rsidRDefault="002E53D7" w:rsidP="001B1881">
      <w:pPr>
        <w:numPr>
          <w:ilvl w:val="0"/>
          <w:numId w:val="14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use of the Geographical Information System to investigate mercury levels in the Common Loon (Gavia immer) in correlation to post-mortem findings of Aspergillus induced lesions in the northeastern United States of America. Poster session of the Waterbird Society 24</w:t>
      </w:r>
      <w:r w:rsidRPr="00970174">
        <w:rPr>
          <w:sz w:val="22"/>
          <w:vertAlign w:val="superscript"/>
        </w:rPr>
        <w:t>th</w:t>
      </w:r>
      <w:r w:rsidRPr="00970174">
        <w:rPr>
          <w:sz w:val="22"/>
        </w:rPr>
        <w:t xml:space="preserve"> Annual Meeting, Nov.1-5, 2000</w:t>
      </w:r>
    </w:p>
    <w:p w14:paraId="44F8361B" w14:textId="77777777" w:rsidR="00A14E5A" w:rsidRPr="00970174" w:rsidRDefault="00A14E5A" w:rsidP="001B1881"/>
    <w:p w14:paraId="11273BA5" w14:textId="510B8616" w:rsidR="002E53D7" w:rsidRPr="00970174" w:rsidRDefault="002E53D7" w:rsidP="001B1881">
      <w:pPr>
        <w:rPr>
          <w:b/>
          <w:bCs/>
        </w:rPr>
      </w:pPr>
      <w:r w:rsidRPr="00970174">
        <w:rPr>
          <w:b/>
          <w:bCs/>
        </w:rPr>
        <w:t>Internationally:</w:t>
      </w:r>
    </w:p>
    <w:p w14:paraId="7ADAD40C" w14:textId="77777777" w:rsidR="00D76287" w:rsidRPr="00970174" w:rsidRDefault="00D76287" w:rsidP="00D76287">
      <w:pPr>
        <w:rPr>
          <w:sz w:val="22"/>
          <w:szCs w:val="22"/>
        </w:rPr>
      </w:pPr>
    </w:p>
    <w:p w14:paraId="4A013B7C" w14:textId="1FCE40A4" w:rsidR="00D46A99" w:rsidRPr="00D46A99" w:rsidRDefault="00D46A99" w:rsidP="00D46A99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D46A99">
        <w:rPr>
          <w:sz w:val="22"/>
          <w:szCs w:val="22"/>
        </w:rPr>
        <w:t>Lectured on ‘Oncological apitherapy cases in exotic veterinary medicine’ at Third International Congress on Bee Sciences</w:t>
      </w:r>
      <w:r>
        <w:rPr>
          <w:sz w:val="22"/>
          <w:szCs w:val="22"/>
        </w:rPr>
        <w:t xml:space="preserve">, Turkey, </w:t>
      </w:r>
      <w:r w:rsidRPr="00D46A99">
        <w:rPr>
          <w:sz w:val="22"/>
          <w:szCs w:val="22"/>
        </w:rPr>
        <w:t xml:space="preserve">24-25-26 June 2024 (Won third price for scientific lecture delivered) </w:t>
      </w:r>
    </w:p>
    <w:p w14:paraId="7125963B" w14:textId="77777777" w:rsidR="00D46A99" w:rsidRPr="00D46A99" w:rsidRDefault="00D46A99" w:rsidP="00D46A99">
      <w:pPr>
        <w:ind w:left="720"/>
        <w:rPr>
          <w:sz w:val="22"/>
          <w:szCs w:val="22"/>
        </w:rPr>
      </w:pPr>
    </w:p>
    <w:p w14:paraId="696484FA" w14:textId="1CC29D9F" w:rsidR="00D46A99" w:rsidRPr="00D46A99" w:rsidRDefault="00D46A99" w:rsidP="00D46A99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D46A99">
        <w:rPr>
          <w:b/>
          <w:bCs/>
          <w:sz w:val="22"/>
          <w:szCs w:val="22"/>
        </w:rPr>
        <w:t xml:space="preserve"> </w:t>
      </w:r>
      <w:r w:rsidRPr="00D46A99">
        <w:rPr>
          <w:sz w:val="22"/>
          <w:szCs w:val="22"/>
        </w:rPr>
        <w:t xml:space="preserve">8 hours at Austrian National Vet conference in Salzburg 20-22 Sept 2024 Salzburg Austria </w:t>
      </w:r>
    </w:p>
    <w:p w14:paraId="7CA790E6" w14:textId="77777777" w:rsidR="00D46A99" w:rsidRDefault="00D46A99" w:rsidP="00D46A99">
      <w:pPr>
        <w:ind w:left="720"/>
        <w:rPr>
          <w:sz w:val="22"/>
          <w:szCs w:val="22"/>
        </w:rPr>
      </w:pPr>
    </w:p>
    <w:p w14:paraId="693EEFF0" w14:textId="7A467947" w:rsidR="00D46A99" w:rsidRPr="00D46A99" w:rsidRDefault="00D46A99" w:rsidP="00D46A99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D46A99">
        <w:rPr>
          <w:sz w:val="22"/>
          <w:szCs w:val="22"/>
        </w:rPr>
        <w:t xml:space="preserve">6 Hours of exotic pet medicine in Lviv, Ukraine June </w:t>
      </w:r>
    </w:p>
    <w:p w14:paraId="450CAD29" w14:textId="2E87C3CC" w:rsidR="00D46A99" w:rsidRPr="00D46A99" w:rsidRDefault="00D46A99" w:rsidP="00D46A99">
      <w:pPr>
        <w:ind w:left="720"/>
        <w:rPr>
          <w:b/>
          <w:bCs/>
          <w:sz w:val="22"/>
          <w:szCs w:val="22"/>
        </w:rPr>
      </w:pPr>
    </w:p>
    <w:p w14:paraId="37ACF0A5" w14:textId="021D9C95" w:rsidR="00080AA3" w:rsidRPr="00970174" w:rsidRDefault="00080AA3" w:rsidP="00080AA3">
      <w:pPr>
        <w:numPr>
          <w:ilvl w:val="0"/>
          <w:numId w:val="19"/>
        </w:numPr>
        <w:ind w:left="720" w:hanging="360"/>
        <w:rPr>
          <w:b/>
          <w:bCs/>
          <w:sz w:val="22"/>
          <w:szCs w:val="22"/>
        </w:rPr>
      </w:pPr>
      <w:r w:rsidRPr="00970174">
        <w:rPr>
          <w:sz w:val="22"/>
          <w:szCs w:val="22"/>
        </w:rPr>
        <w:t>4 hours of Exotic animal medicine. 2022 Canada West Symposium</w:t>
      </w:r>
      <w:r w:rsidR="008A6269" w:rsidRPr="00970174">
        <w:rPr>
          <w:sz w:val="22"/>
          <w:szCs w:val="22"/>
        </w:rPr>
        <w:t>, Pan Pacific Hotel, Vancouver - Crystal Pavilion British Columbia Vancouver, Canada October 2</w:t>
      </w:r>
      <w:proofErr w:type="gramStart"/>
      <w:r w:rsidR="008A6269" w:rsidRPr="00970174">
        <w:rPr>
          <w:sz w:val="22"/>
          <w:szCs w:val="22"/>
        </w:rPr>
        <w:t xml:space="preserve"> 2022</w:t>
      </w:r>
      <w:proofErr w:type="gramEnd"/>
      <w:r w:rsidR="008A6269" w:rsidRPr="00970174">
        <w:rPr>
          <w:sz w:val="22"/>
          <w:szCs w:val="22"/>
        </w:rPr>
        <w:t xml:space="preserve"> </w:t>
      </w:r>
    </w:p>
    <w:p w14:paraId="593C3AAE" w14:textId="0098BB18" w:rsidR="00080AA3" w:rsidRPr="00970174" w:rsidRDefault="00080AA3" w:rsidP="008A6269">
      <w:pPr>
        <w:ind w:left="720"/>
        <w:rPr>
          <w:sz w:val="22"/>
          <w:szCs w:val="22"/>
        </w:rPr>
      </w:pPr>
    </w:p>
    <w:p w14:paraId="07DE81DE" w14:textId="68E0862C" w:rsidR="00080AA3" w:rsidRPr="00970174" w:rsidRDefault="00080AA3" w:rsidP="00080AA3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6 hours of Exotic animal medicine. Austrian National Veterinary Meeting (VÖK), </w:t>
      </w:r>
      <w:proofErr w:type="spellStart"/>
      <w:r w:rsidRPr="00970174">
        <w:rPr>
          <w:sz w:val="22"/>
          <w:szCs w:val="22"/>
        </w:rPr>
        <w:t>Messegelände</w:t>
      </w:r>
      <w:proofErr w:type="spellEnd"/>
      <w:r w:rsidRPr="00970174">
        <w:rPr>
          <w:sz w:val="22"/>
          <w:szCs w:val="22"/>
        </w:rPr>
        <w:t xml:space="preserve"> Salzburg, Salzburg, Austria.  Sept. 23-25</w:t>
      </w:r>
      <w:proofErr w:type="gramStart"/>
      <w:r w:rsidRPr="00970174">
        <w:rPr>
          <w:sz w:val="22"/>
          <w:szCs w:val="22"/>
        </w:rPr>
        <w:t xml:space="preserve"> 2022</w:t>
      </w:r>
      <w:proofErr w:type="gramEnd"/>
      <w:r w:rsidRPr="00970174">
        <w:rPr>
          <w:sz w:val="22"/>
          <w:szCs w:val="22"/>
        </w:rPr>
        <w:t>.</w:t>
      </w:r>
    </w:p>
    <w:p w14:paraId="5A0C422F" w14:textId="77777777" w:rsidR="00EE1CBC" w:rsidRPr="00970174" w:rsidRDefault="00EE1CBC" w:rsidP="00EE1CBC">
      <w:pPr>
        <w:pStyle w:val="ListParagraph"/>
        <w:rPr>
          <w:rFonts w:ascii="Times New Roman" w:hAnsi="Times New Roman"/>
        </w:rPr>
      </w:pPr>
    </w:p>
    <w:p w14:paraId="05C10C94" w14:textId="20CFAD11" w:rsidR="00EE1CBC" w:rsidRPr="00970174" w:rsidRDefault="00EE1CBC" w:rsidP="00EE1CBC">
      <w:pPr>
        <w:numPr>
          <w:ilvl w:val="0"/>
          <w:numId w:val="19"/>
        </w:numPr>
        <w:tabs>
          <w:tab w:val="clear" w:pos="360"/>
        </w:tabs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>7 hours on exotic animal medicine. University in Cluj/Romania Jan 18-23</w:t>
      </w:r>
      <w:r w:rsidR="00ED3DEF" w:rsidRPr="00970174">
        <w:rPr>
          <w:sz w:val="22"/>
          <w:szCs w:val="22"/>
        </w:rPr>
        <w:t>, 2022,</w:t>
      </w:r>
      <w:r w:rsidRPr="00970174">
        <w:rPr>
          <w:sz w:val="22"/>
          <w:szCs w:val="22"/>
        </w:rPr>
        <w:t xml:space="preserve"> thru the Erasmus + program </w:t>
      </w:r>
    </w:p>
    <w:p w14:paraId="7CE45C8E" w14:textId="77777777" w:rsidR="00080AA3" w:rsidRPr="00970174" w:rsidRDefault="00080AA3" w:rsidP="00080AA3">
      <w:pPr>
        <w:ind w:left="720"/>
        <w:rPr>
          <w:sz w:val="22"/>
          <w:szCs w:val="22"/>
        </w:rPr>
      </w:pPr>
    </w:p>
    <w:p w14:paraId="7EE9601B" w14:textId="7E28C396" w:rsidR="003D5FA6" w:rsidRPr="00970174" w:rsidRDefault="003D5FA6" w:rsidP="00A90F92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>Critical care of Rabbits and Ferrets, Madras Veterinary University in Chennai, India March 13</w:t>
      </w:r>
      <w:proofErr w:type="gramStart"/>
      <w:r w:rsidRPr="00970174">
        <w:rPr>
          <w:sz w:val="22"/>
          <w:szCs w:val="22"/>
        </w:rPr>
        <w:t xml:space="preserve"> 2020</w:t>
      </w:r>
      <w:proofErr w:type="gramEnd"/>
      <w:r w:rsidRPr="00970174">
        <w:rPr>
          <w:sz w:val="22"/>
          <w:szCs w:val="22"/>
        </w:rPr>
        <w:t>.</w:t>
      </w:r>
    </w:p>
    <w:p w14:paraId="5780BA4C" w14:textId="77777777" w:rsidR="003D5FA6" w:rsidRPr="00970174" w:rsidRDefault="003D5FA6" w:rsidP="003D5FA6">
      <w:pPr>
        <w:ind w:left="720"/>
        <w:rPr>
          <w:sz w:val="22"/>
          <w:szCs w:val="22"/>
        </w:rPr>
      </w:pPr>
    </w:p>
    <w:p w14:paraId="21ECB6D4" w14:textId="232A271F" w:rsidR="003D5FA6" w:rsidRPr="00970174" w:rsidRDefault="003D5FA6" w:rsidP="00A90F92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Keynote lecture at </w:t>
      </w:r>
      <w:proofErr w:type="spellStart"/>
      <w:r w:rsidRPr="00970174">
        <w:rPr>
          <w:sz w:val="22"/>
          <w:szCs w:val="22"/>
        </w:rPr>
        <w:t>Yaboumba</w:t>
      </w:r>
      <w:proofErr w:type="spellEnd"/>
      <w:r w:rsidRPr="00970174">
        <w:rPr>
          <w:sz w:val="22"/>
          <w:szCs w:val="22"/>
        </w:rPr>
        <w:t xml:space="preserve"> conference in Paris, France Feb 20, 2020 </w:t>
      </w:r>
    </w:p>
    <w:p w14:paraId="6F3B9BA0" w14:textId="77777777" w:rsidR="003D5FA6" w:rsidRPr="00970174" w:rsidRDefault="003D5FA6" w:rsidP="003D5FA6">
      <w:pPr>
        <w:ind w:left="720"/>
        <w:rPr>
          <w:sz w:val="22"/>
          <w:szCs w:val="22"/>
        </w:rPr>
      </w:pPr>
    </w:p>
    <w:p w14:paraId="6B27DF99" w14:textId="591E6A85" w:rsidR="00A90F92" w:rsidRPr="00970174" w:rsidRDefault="00A90F92" w:rsidP="00A90F92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Rabbit intensive medicine course. A 7 days seminar series in Fukuoka, Osaka and Tokyo/ Japan for the Nippon Animal Hospital Association, March 20 - 29 2019. </w:t>
      </w:r>
    </w:p>
    <w:p w14:paraId="340E5C71" w14:textId="77777777" w:rsidR="00A90F92" w:rsidRPr="00970174" w:rsidRDefault="00A90F92" w:rsidP="00A90F92">
      <w:pPr>
        <w:ind w:left="720"/>
        <w:rPr>
          <w:sz w:val="22"/>
          <w:szCs w:val="22"/>
        </w:rPr>
      </w:pPr>
    </w:p>
    <w:p w14:paraId="1DF596B2" w14:textId="4FCF9F87" w:rsidR="00DB41A6" w:rsidRPr="00970174" w:rsidRDefault="00DB41A6" w:rsidP="00A433E2">
      <w:pPr>
        <w:numPr>
          <w:ilvl w:val="0"/>
          <w:numId w:val="19"/>
        </w:numPr>
        <w:ind w:left="720" w:hanging="360"/>
        <w:rPr>
          <w:bCs/>
          <w:sz w:val="22"/>
        </w:rPr>
      </w:pPr>
      <w:r w:rsidRPr="00970174">
        <w:rPr>
          <w:bCs/>
          <w:sz w:val="22"/>
        </w:rPr>
        <w:t xml:space="preserve">25 hours of </w:t>
      </w:r>
      <w:r w:rsidRPr="00970174">
        <w:rPr>
          <w:bCs/>
          <w:i/>
          <w:sz w:val="22"/>
        </w:rPr>
        <w:t>small mammal medicine</w:t>
      </w:r>
      <w:r w:rsidRPr="00970174">
        <w:rPr>
          <w:bCs/>
          <w:sz w:val="22"/>
        </w:rPr>
        <w:t>. Course for the Chinese School of Advanced Veterinary Studies. Nanjing, China Jan 15-20 2018</w:t>
      </w:r>
    </w:p>
    <w:p w14:paraId="2AB4EA6E" w14:textId="77777777" w:rsidR="00DB41A6" w:rsidRPr="00970174" w:rsidRDefault="00DB41A6" w:rsidP="00DB41A6">
      <w:pPr>
        <w:ind w:left="720"/>
        <w:rPr>
          <w:bCs/>
          <w:sz w:val="22"/>
        </w:rPr>
      </w:pPr>
    </w:p>
    <w:p w14:paraId="0723E55A" w14:textId="1151F44F" w:rsidR="0045368B" w:rsidRPr="00970174" w:rsidRDefault="0045368B" w:rsidP="0045368B">
      <w:pPr>
        <w:numPr>
          <w:ilvl w:val="0"/>
          <w:numId w:val="19"/>
        </w:numPr>
        <w:ind w:left="720" w:hanging="360"/>
        <w:rPr>
          <w:bCs/>
          <w:sz w:val="22"/>
        </w:rPr>
      </w:pPr>
      <w:r w:rsidRPr="00970174">
        <w:rPr>
          <w:bCs/>
          <w:sz w:val="22"/>
        </w:rPr>
        <w:t>1 hour of field research experience at the National Wildlife Laboratory in Chennai, India June 20</w:t>
      </w:r>
      <w:proofErr w:type="gramStart"/>
      <w:r w:rsidR="00290D83" w:rsidRPr="00970174">
        <w:rPr>
          <w:bCs/>
          <w:sz w:val="22"/>
        </w:rPr>
        <w:t xml:space="preserve"> </w:t>
      </w:r>
      <w:r w:rsidRPr="00970174">
        <w:rPr>
          <w:bCs/>
          <w:sz w:val="22"/>
        </w:rPr>
        <w:t>2018</w:t>
      </w:r>
      <w:proofErr w:type="gramEnd"/>
    </w:p>
    <w:p w14:paraId="6A6D88BF" w14:textId="77777777" w:rsidR="0045368B" w:rsidRPr="00970174" w:rsidRDefault="0045368B" w:rsidP="0045368B">
      <w:pPr>
        <w:rPr>
          <w:bCs/>
        </w:rPr>
      </w:pPr>
    </w:p>
    <w:p w14:paraId="04652539" w14:textId="33D0AB65" w:rsidR="00A433E2" w:rsidRPr="00970174" w:rsidRDefault="00A433E2" w:rsidP="00A433E2">
      <w:pPr>
        <w:numPr>
          <w:ilvl w:val="0"/>
          <w:numId w:val="19"/>
        </w:numPr>
        <w:ind w:left="720" w:hanging="360"/>
        <w:rPr>
          <w:bCs/>
          <w:sz w:val="22"/>
        </w:rPr>
      </w:pPr>
      <w:r w:rsidRPr="00970174">
        <w:rPr>
          <w:bCs/>
          <w:sz w:val="22"/>
        </w:rPr>
        <w:lastRenderedPageBreak/>
        <w:t xml:space="preserve">8 hours on rabbit medicine, Executive Master in Exotic, Zoo and Wild Animal, Milan Italy 27-29 Nov 2017 </w:t>
      </w:r>
    </w:p>
    <w:p w14:paraId="70BECD41" w14:textId="5238691D" w:rsidR="00A433E2" w:rsidRPr="00970174" w:rsidRDefault="00A433E2" w:rsidP="00A433E2">
      <w:pPr>
        <w:ind w:left="720"/>
        <w:rPr>
          <w:bCs/>
          <w:sz w:val="22"/>
        </w:rPr>
      </w:pPr>
    </w:p>
    <w:p w14:paraId="279BEE48" w14:textId="7315E3A2" w:rsidR="00505F99" w:rsidRPr="00970174" w:rsidRDefault="00505F99" w:rsidP="00505F99">
      <w:pPr>
        <w:numPr>
          <w:ilvl w:val="0"/>
          <w:numId w:val="19"/>
        </w:numPr>
        <w:ind w:left="720" w:hanging="360"/>
        <w:rPr>
          <w:bCs/>
          <w:sz w:val="22"/>
        </w:rPr>
      </w:pPr>
      <w:r w:rsidRPr="00970174">
        <w:rPr>
          <w:bCs/>
          <w:sz w:val="22"/>
        </w:rPr>
        <w:t>4 hours on</w:t>
      </w:r>
      <w:r w:rsidRPr="00970174">
        <w:rPr>
          <w:bCs/>
          <w:i/>
          <w:sz w:val="22"/>
        </w:rPr>
        <w:t xml:space="preserve"> exotic animal </w:t>
      </w:r>
      <w:r w:rsidRPr="00970174">
        <w:rPr>
          <w:bCs/>
          <w:sz w:val="22"/>
        </w:rPr>
        <w:t>medicine at the International Exotic Medicine Course, Madrid, Spain May 20-21 2017.</w:t>
      </w:r>
    </w:p>
    <w:p w14:paraId="2411149A" w14:textId="77777777" w:rsidR="00505F99" w:rsidRPr="00970174" w:rsidRDefault="00505F99" w:rsidP="00505F99">
      <w:pPr>
        <w:ind w:left="720"/>
        <w:rPr>
          <w:bCs/>
          <w:sz w:val="22"/>
        </w:rPr>
      </w:pPr>
    </w:p>
    <w:p w14:paraId="2A2DCA85" w14:textId="3936BB85" w:rsidR="00910721" w:rsidRPr="00970174" w:rsidRDefault="00910721" w:rsidP="00910721">
      <w:pPr>
        <w:numPr>
          <w:ilvl w:val="0"/>
          <w:numId w:val="19"/>
        </w:numPr>
        <w:ind w:left="720" w:hanging="360"/>
        <w:rPr>
          <w:bCs/>
          <w:sz w:val="22"/>
        </w:rPr>
      </w:pPr>
      <w:r w:rsidRPr="00970174">
        <w:rPr>
          <w:bCs/>
          <w:sz w:val="22"/>
        </w:rPr>
        <w:t>7 hours on</w:t>
      </w:r>
      <w:r w:rsidRPr="00970174">
        <w:rPr>
          <w:bCs/>
          <w:i/>
          <w:sz w:val="22"/>
        </w:rPr>
        <w:t xml:space="preserve"> exotic animal </w:t>
      </w:r>
      <w:r w:rsidRPr="00970174">
        <w:rPr>
          <w:bCs/>
          <w:sz w:val="22"/>
        </w:rPr>
        <w:t xml:space="preserve">medicine at the European Veterinary Conference </w:t>
      </w:r>
      <w:proofErr w:type="spellStart"/>
      <w:r w:rsidRPr="00970174">
        <w:rPr>
          <w:bCs/>
          <w:sz w:val="22"/>
        </w:rPr>
        <w:t>Voorjaarsdagen</w:t>
      </w:r>
      <w:proofErr w:type="spellEnd"/>
      <w:r w:rsidR="00505F99" w:rsidRPr="00970174">
        <w:rPr>
          <w:bCs/>
          <w:sz w:val="22"/>
        </w:rPr>
        <w:t xml:space="preserve"> in The Hague, The Netherlands</w:t>
      </w:r>
      <w:r w:rsidRPr="00970174">
        <w:rPr>
          <w:bCs/>
          <w:sz w:val="22"/>
        </w:rPr>
        <w:t xml:space="preserve"> </w:t>
      </w:r>
      <w:r w:rsidR="00505F99" w:rsidRPr="00970174">
        <w:rPr>
          <w:bCs/>
          <w:sz w:val="22"/>
        </w:rPr>
        <w:t>April 19-21</w:t>
      </w:r>
      <w:r w:rsidRPr="00970174">
        <w:rPr>
          <w:bCs/>
          <w:sz w:val="22"/>
        </w:rPr>
        <w:t xml:space="preserve"> 2017.  </w:t>
      </w:r>
    </w:p>
    <w:p w14:paraId="7B53C910" w14:textId="1B3B952F" w:rsidR="00910721" w:rsidRPr="00970174" w:rsidRDefault="00910721" w:rsidP="00910721">
      <w:pPr>
        <w:ind w:left="720"/>
        <w:rPr>
          <w:sz w:val="22"/>
          <w:szCs w:val="22"/>
        </w:rPr>
      </w:pPr>
    </w:p>
    <w:p w14:paraId="1C56FD64" w14:textId="6D651291" w:rsidR="00087C6F" w:rsidRPr="00970174" w:rsidRDefault="00087C6F" w:rsidP="00692A4A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3 hours of Exotic animal medicine. Austrian National Veterinary Meeting (VÖK), </w:t>
      </w:r>
      <w:proofErr w:type="spellStart"/>
      <w:r w:rsidRPr="00970174">
        <w:rPr>
          <w:sz w:val="22"/>
          <w:szCs w:val="22"/>
        </w:rPr>
        <w:t>Messegelände</w:t>
      </w:r>
      <w:proofErr w:type="spellEnd"/>
      <w:r w:rsidRPr="00970174">
        <w:rPr>
          <w:sz w:val="22"/>
          <w:szCs w:val="22"/>
        </w:rPr>
        <w:t xml:space="preserve"> Salzburg, Salzburg, Austria.  Sept. 15-17 2017</w:t>
      </w:r>
    </w:p>
    <w:p w14:paraId="5043ACF5" w14:textId="77777777" w:rsidR="00087C6F" w:rsidRPr="00970174" w:rsidRDefault="00087C6F" w:rsidP="00087C6F">
      <w:pPr>
        <w:rPr>
          <w:sz w:val="22"/>
          <w:szCs w:val="22"/>
        </w:rPr>
      </w:pPr>
    </w:p>
    <w:p w14:paraId="4FF9EEAF" w14:textId="4E449C8D" w:rsidR="00D76287" w:rsidRPr="00970174" w:rsidRDefault="00505F99" w:rsidP="00692A4A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>5 hours on e</w:t>
      </w:r>
      <w:r w:rsidR="00D76287" w:rsidRPr="00970174">
        <w:rPr>
          <w:sz w:val="22"/>
          <w:szCs w:val="22"/>
        </w:rPr>
        <w:t xml:space="preserve">xotic animal medicine. FECAVA meeting in association with the Austrian National Veterinary Meeting (VÖK), </w:t>
      </w:r>
      <w:r w:rsidRPr="00970174">
        <w:rPr>
          <w:sz w:val="22"/>
          <w:szCs w:val="22"/>
        </w:rPr>
        <w:t>Vienna, Austria</w:t>
      </w:r>
      <w:r w:rsidR="00104CF4" w:rsidRPr="00970174">
        <w:rPr>
          <w:sz w:val="22"/>
          <w:szCs w:val="22"/>
        </w:rPr>
        <w:t xml:space="preserve"> </w:t>
      </w:r>
      <w:r w:rsidRPr="00970174">
        <w:rPr>
          <w:sz w:val="22"/>
          <w:szCs w:val="22"/>
        </w:rPr>
        <w:t>June. 22-26 2016</w:t>
      </w:r>
      <w:r w:rsidR="00D76287" w:rsidRPr="00970174">
        <w:rPr>
          <w:sz w:val="22"/>
          <w:szCs w:val="22"/>
        </w:rPr>
        <w:t xml:space="preserve">.  </w:t>
      </w:r>
    </w:p>
    <w:p w14:paraId="05253EFB" w14:textId="77777777" w:rsidR="00104CF4" w:rsidRPr="00970174" w:rsidRDefault="00104CF4" w:rsidP="00104CF4">
      <w:pPr>
        <w:rPr>
          <w:sz w:val="22"/>
          <w:szCs w:val="22"/>
        </w:rPr>
      </w:pPr>
    </w:p>
    <w:p w14:paraId="42469CD2" w14:textId="77777777" w:rsidR="00472581" w:rsidRPr="00970174" w:rsidRDefault="00472581" w:rsidP="00421E40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>Exotic animal medicine. A 7 days seminar series in Fukuoka, Osaka and Tokyo/ Japan for the Nip</w:t>
      </w:r>
      <w:r w:rsidR="00D76287" w:rsidRPr="00970174">
        <w:rPr>
          <w:sz w:val="22"/>
          <w:szCs w:val="22"/>
        </w:rPr>
        <w:t>pon Animal Hospital Association</w:t>
      </w:r>
      <w:r w:rsidRPr="00970174">
        <w:rPr>
          <w:sz w:val="22"/>
          <w:szCs w:val="22"/>
        </w:rPr>
        <w:t xml:space="preserve">, March 4 -13 2016. </w:t>
      </w:r>
    </w:p>
    <w:p w14:paraId="29FAF7B0" w14:textId="77777777" w:rsidR="00472581" w:rsidRPr="00970174" w:rsidRDefault="00472581" w:rsidP="00472581">
      <w:pPr>
        <w:ind w:left="720"/>
        <w:rPr>
          <w:sz w:val="22"/>
          <w:szCs w:val="22"/>
        </w:rPr>
      </w:pPr>
    </w:p>
    <w:p w14:paraId="4D7BDF30" w14:textId="084BE259" w:rsidR="00421E40" w:rsidRPr="00970174" w:rsidRDefault="00505F99" w:rsidP="00421E40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12 hours of </w:t>
      </w:r>
      <w:r w:rsidR="00421E40" w:rsidRPr="00970174">
        <w:rPr>
          <w:sz w:val="22"/>
          <w:szCs w:val="22"/>
        </w:rPr>
        <w:t xml:space="preserve">Radiology of Exotic pets. National Association of Brazilian Small Animal veterinarians, Sao </w:t>
      </w:r>
      <w:r w:rsidRPr="00970174">
        <w:rPr>
          <w:sz w:val="22"/>
          <w:szCs w:val="22"/>
        </w:rPr>
        <w:t>Paulo, Brazil July. 17-19 2015</w:t>
      </w:r>
    </w:p>
    <w:p w14:paraId="145126D8" w14:textId="77777777" w:rsidR="00505F99" w:rsidRPr="00970174" w:rsidRDefault="00505F99" w:rsidP="00505F99">
      <w:pPr>
        <w:rPr>
          <w:sz w:val="22"/>
          <w:szCs w:val="22"/>
        </w:rPr>
      </w:pPr>
    </w:p>
    <w:p w14:paraId="242E08CF" w14:textId="7516634A" w:rsidR="00421E40" w:rsidRPr="00970174" w:rsidRDefault="006767E2" w:rsidP="00421E40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10 hours of </w:t>
      </w:r>
      <w:r w:rsidR="00421E40" w:rsidRPr="00970174">
        <w:rPr>
          <w:sz w:val="22"/>
          <w:szCs w:val="22"/>
        </w:rPr>
        <w:t>Masterclass (Oncology in small mammals), workshop (Therapeutic laser therapy on exotic pets) at the 2</w:t>
      </w:r>
      <w:r w:rsidR="00421E40" w:rsidRPr="00970174">
        <w:rPr>
          <w:sz w:val="22"/>
          <w:szCs w:val="22"/>
          <w:vertAlign w:val="superscript"/>
        </w:rPr>
        <w:t>nd</w:t>
      </w:r>
      <w:r w:rsidR="00421E40" w:rsidRPr="00970174">
        <w:rPr>
          <w:sz w:val="22"/>
          <w:szCs w:val="22"/>
        </w:rPr>
        <w:t xml:space="preserve"> International Conference on Avian, Herpetological, and Exotic Mammal Medicine, Paris, France 18-24 April 2015.</w:t>
      </w:r>
    </w:p>
    <w:p w14:paraId="1514B4E9" w14:textId="77777777" w:rsidR="00421E40" w:rsidRPr="00970174" w:rsidRDefault="00421E40" w:rsidP="00421E40">
      <w:pPr>
        <w:ind w:left="720"/>
        <w:rPr>
          <w:sz w:val="22"/>
          <w:szCs w:val="22"/>
        </w:rPr>
      </w:pPr>
    </w:p>
    <w:p w14:paraId="566CFB9A" w14:textId="6189C394" w:rsidR="00421E40" w:rsidRPr="00970174" w:rsidRDefault="006767E2" w:rsidP="00421E40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6 hours of </w:t>
      </w:r>
      <w:r w:rsidR="00421E40" w:rsidRPr="00970174">
        <w:rPr>
          <w:sz w:val="22"/>
          <w:szCs w:val="22"/>
        </w:rPr>
        <w:t>Exotic animal medicine. Austrian National Veterinary Meeting (VÖK), University Salzburg, Salzb</w:t>
      </w:r>
      <w:r w:rsidRPr="00970174">
        <w:rPr>
          <w:sz w:val="22"/>
          <w:szCs w:val="22"/>
        </w:rPr>
        <w:t>urg, Austria.  Sept. 19-21 2014.</w:t>
      </w:r>
    </w:p>
    <w:p w14:paraId="2DFD1C30" w14:textId="77777777" w:rsidR="00421E40" w:rsidRPr="00970174" w:rsidRDefault="00421E40" w:rsidP="00421E40">
      <w:pPr>
        <w:ind w:left="720"/>
        <w:rPr>
          <w:sz w:val="22"/>
          <w:szCs w:val="22"/>
        </w:rPr>
      </w:pPr>
    </w:p>
    <w:p w14:paraId="622F1DB9" w14:textId="77777777" w:rsidR="001A5B7F" w:rsidRPr="00970174" w:rsidRDefault="001A5B7F" w:rsidP="001A5B7F">
      <w:pPr>
        <w:numPr>
          <w:ilvl w:val="0"/>
          <w:numId w:val="19"/>
        </w:numPr>
        <w:ind w:left="720" w:hanging="360"/>
        <w:rPr>
          <w:sz w:val="22"/>
          <w:szCs w:val="22"/>
        </w:rPr>
      </w:pPr>
      <w:r w:rsidRPr="00970174">
        <w:rPr>
          <w:sz w:val="22"/>
          <w:szCs w:val="22"/>
        </w:rPr>
        <w:t xml:space="preserve">12 hours of Radiology of Exotic pets. National Association of Brazilian Small Animal veterinarians, Sao Paulo, Brazil Nov. 8-9 2013 </w:t>
      </w:r>
    </w:p>
    <w:p w14:paraId="44943C91" w14:textId="77777777" w:rsidR="001A5B7F" w:rsidRPr="00970174" w:rsidRDefault="001A5B7F" w:rsidP="001A5B7F">
      <w:pPr>
        <w:ind w:left="720"/>
        <w:rPr>
          <w:sz w:val="22"/>
          <w:szCs w:val="22"/>
        </w:rPr>
      </w:pPr>
    </w:p>
    <w:p w14:paraId="05E451E8" w14:textId="77777777" w:rsidR="001A5B7F" w:rsidRPr="00970174" w:rsidRDefault="001A5B7F" w:rsidP="001A5B7F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2 hours of </w:t>
      </w:r>
      <w:r w:rsidRPr="00970174">
        <w:rPr>
          <w:i/>
          <w:sz w:val="22"/>
        </w:rPr>
        <w:t>Reptile Behavior</w:t>
      </w:r>
      <w:r w:rsidRPr="00970174">
        <w:rPr>
          <w:sz w:val="22"/>
        </w:rPr>
        <w:t>, National Association of Brazilian Small Animal veterinarians, Sao Paulo, Brazil Nov. 9 2013</w:t>
      </w:r>
    </w:p>
    <w:p w14:paraId="2326F2D8" w14:textId="77777777" w:rsidR="001A5B7F" w:rsidRPr="00970174" w:rsidRDefault="001A5B7F" w:rsidP="001A5B7F">
      <w:pPr>
        <w:ind w:left="720"/>
        <w:rPr>
          <w:sz w:val="22"/>
        </w:rPr>
      </w:pPr>
    </w:p>
    <w:p w14:paraId="283F1FD6" w14:textId="77777777" w:rsidR="005934D8" w:rsidRPr="00970174" w:rsidRDefault="00FF61E7" w:rsidP="005934D8">
      <w:pPr>
        <w:numPr>
          <w:ilvl w:val="0"/>
          <w:numId w:val="19"/>
        </w:numPr>
        <w:tabs>
          <w:tab w:val="clear" w:pos="360"/>
          <w:tab w:val="num" w:pos="720"/>
        </w:tabs>
        <w:ind w:left="720" w:hanging="360"/>
        <w:rPr>
          <w:sz w:val="22"/>
        </w:rPr>
      </w:pPr>
      <w:r w:rsidRPr="00970174">
        <w:rPr>
          <w:sz w:val="22"/>
        </w:rPr>
        <w:t xml:space="preserve">Surgical resection of a thymoma-like mass in a ferret. </w:t>
      </w:r>
      <w:r w:rsidR="005934D8" w:rsidRPr="00970174">
        <w:rPr>
          <w:sz w:val="22"/>
        </w:rPr>
        <w:t>1st International Conference On Avian, Herpetological And Exotic Mammal Medicine. Wiesbaden, Germany April 20–26, 2013</w:t>
      </w:r>
    </w:p>
    <w:p w14:paraId="18B526A4" w14:textId="77777777" w:rsidR="005934D8" w:rsidRPr="00970174" w:rsidRDefault="005934D8" w:rsidP="005934D8">
      <w:pPr>
        <w:ind w:left="720"/>
        <w:rPr>
          <w:sz w:val="22"/>
        </w:rPr>
      </w:pPr>
    </w:p>
    <w:p w14:paraId="78982982" w14:textId="77777777" w:rsidR="005934D8" w:rsidRPr="00970174" w:rsidRDefault="002E53D7" w:rsidP="005934D8">
      <w:pPr>
        <w:numPr>
          <w:ilvl w:val="0"/>
          <w:numId w:val="19"/>
        </w:numPr>
        <w:tabs>
          <w:tab w:val="clear" w:pos="360"/>
          <w:tab w:val="num" w:pos="720"/>
        </w:tabs>
        <w:ind w:left="720" w:hanging="360"/>
        <w:rPr>
          <w:sz w:val="22"/>
        </w:rPr>
      </w:pPr>
      <w:r w:rsidRPr="00970174">
        <w:rPr>
          <w:sz w:val="22"/>
        </w:rPr>
        <w:t xml:space="preserve">3 hours on exotic companion small mammal medicine at the V Congreso Latino Americano de </w:t>
      </w:r>
      <w:proofErr w:type="spellStart"/>
      <w:r w:rsidRPr="00970174">
        <w:rPr>
          <w:sz w:val="22"/>
        </w:rPr>
        <w:t>Emergencias</w:t>
      </w:r>
      <w:proofErr w:type="spellEnd"/>
      <w:r w:rsidRPr="00970174">
        <w:rPr>
          <w:sz w:val="22"/>
        </w:rPr>
        <w:t xml:space="preserve"> y </w:t>
      </w:r>
      <w:proofErr w:type="spellStart"/>
      <w:r w:rsidRPr="00970174">
        <w:rPr>
          <w:sz w:val="22"/>
        </w:rPr>
        <w:t>Cuidados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Intensivos</w:t>
      </w:r>
      <w:proofErr w:type="spellEnd"/>
      <w:r w:rsidRPr="00970174">
        <w:rPr>
          <w:sz w:val="22"/>
        </w:rPr>
        <w:t xml:space="preserve"> (LAVECCS), Mexico City, Mexico, 12-14 July 2012.</w:t>
      </w:r>
      <w:r w:rsidR="005934D8" w:rsidRPr="00970174">
        <w:rPr>
          <w:sz w:val="22"/>
        </w:rPr>
        <w:t xml:space="preserve"> </w:t>
      </w:r>
    </w:p>
    <w:p w14:paraId="007D4875" w14:textId="77777777" w:rsidR="005934D8" w:rsidRPr="00970174" w:rsidRDefault="005934D8" w:rsidP="005934D8">
      <w:pPr>
        <w:tabs>
          <w:tab w:val="num" w:pos="720"/>
        </w:tabs>
        <w:rPr>
          <w:sz w:val="22"/>
        </w:rPr>
      </w:pPr>
    </w:p>
    <w:p w14:paraId="61515717" w14:textId="77777777" w:rsidR="002E53D7" w:rsidRPr="00970174" w:rsidRDefault="002E53D7" w:rsidP="005934D8">
      <w:pPr>
        <w:numPr>
          <w:ilvl w:val="0"/>
          <w:numId w:val="19"/>
        </w:numPr>
        <w:tabs>
          <w:tab w:val="clear" w:pos="360"/>
          <w:tab w:val="num" w:pos="720"/>
        </w:tabs>
        <w:ind w:left="720" w:hanging="360"/>
        <w:rPr>
          <w:sz w:val="22"/>
        </w:rPr>
      </w:pPr>
      <w:r w:rsidRPr="00970174">
        <w:rPr>
          <w:sz w:val="22"/>
        </w:rPr>
        <w:t xml:space="preserve">5 hours on exotic animal medicine at the national AVEPA meeting in Cordoba, Spain March 24, 2012. </w:t>
      </w:r>
    </w:p>
    <w:p w14:paraId="0886FC1B" w14:textId="77777777" w:rsidR="002E53D7" w:rsidRPr="00970174" w:rsidRDefault="002E53D7">
      <w:pPr>
        <w:ind w:left="360" w:firstLine="60"/>
        <w:rPr>
          <w:sz w:val="22"/>
        </w:rPr>
      </w:pPr>
      <w:bookmarkStart w:id="13" w:name="Hlk188412789"/>
      <w:bookmarkEnd w:id="13"/>
    </w:p>
    <w:p w14:paraId="3D824238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>4 hours in exotic animal medicine at the 9th congress of</w:t>
      </w:r>
      <w:r w:rsidR="00574C9D" w:rsidRPr="00970174">
        <w:rPr>
          <w:sz w:val="22"/>
        </w:rPr>
        <w:t xml:space="preserve"> veterinary medicine </w:t>
      </w:r>
      <w:proofErr w:type="spellStart"/>
      <w:r w:rsidR="00574C9D" w:rsidRPr="00970174">
        <w:rPr>
          <w:sz w:val="22"/>
        </w:rPr>
        <w:t>paulista</w:t>
      </w:r>
      <w:proofErr w:type="spellEnd"/>
      <w:r w:rsidR="00574C9D" w:rsidRPr="00970174">
        <w:rPr>
          <w:sz w:val="22"/>
        </w:rPr>
        <w:t xml:space="preserve"> (</w:t>
      </w:r>
      <w:proofErr w:type="spellStart"/>
      <w:r w:rsidR="00574C9D" w:rsidRPr="00970174">
        <w:rPr>
          <w:sz w:val="22"/>
        </w:rPr>
        <w:t>C</w:t>
      </w:r>
      <w:r w:rsidRPr="00970174">
        <w:rPr>
          <w:sz w:val="22"/>
        </w:rPr>
        <w:t>onpavet</w:t>
      </w:r>
      <w:proofErr w:type="spellEnd"/>
      <w:r w:rsidRPr="00970174">
        <w:rPr>
          <w:sz w:val="22"/>
        </w:rPr>
        <w:t>) in conjunction with Pet South America, at the Expo Center Norte - São Paulo, Brazil Oct.18-20 2011</w:t>
      </w:r>
    </w:p>
    <w:p w14:paraId="493330D7" w14:textId="77777777" w:rsidR="002E53D7" w:rsidRPr="00970174" w:rsidRDefault="002E53D7">
      <w:pPr>
        <w:ind w:left="520"/>
        <w:rPr>
          <w:sz w:val="22"/>
        </w:rPr>
      </w:pPr>
    </w:p>
    <w:p w14:paraId="4BE5816B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16 hours of Radiology of Exotic pets. National Association of Brazilian Small Animal veterinarians, Sao Paulo, Brazil Oct. 7-9 2011 </w:t>
      </w:r>
    </w:p>
    <w:p w14:paraId="3EA2D37E" w14:textId="77777777" w:rsidR="002E53D7" w:rsidRPr="00970174" w:rsidRDefault="002E53D7">
      <w:pPr>
        <w:ind w:left="520"/>
        <w:rPr>
          <w:sz w:val="22"/>
        </w:rPr>
      </w:pPr>
    </w:p>
    <w:p w14:paraId="079858A7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36"/>
        </w:rPr>
      </w:pPr>
      <w:r w:rsidRPr="00970174">
        <w:rPr>
          <w:sz w:val="22"/>
        </w:rPr>
        <w:t>6 lectures in exotic animal medicine. Austrian National Veterinary Meeting (VÖK), University Salzburg, Salzburg, Austria.  Sept. 16-18 2011</w:t>
      </w:r>
    </w:p>
    <w:p w14:paraId="7A8DA3E7" w14:textId="77777777" w:rsidR="002E53D7" w:rsidRPr="00970174" w:rsidRDefault="002E53D7">
      <w:pPr>
        <w:tabs>
          <w:tab w:val="left" w:pos="720"/>
        </w:tabs>
        <w:rPr>
          <w:sz w:val="36"/>
        </w:rPr>
      </w:pPr>
    </w:p>
    <w:p w14:paraId="26D5DFB0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lastRenderedPageBreak/>
        <w:t xml:space="preserve">2 lectures in exotic animal medicine. Congreso Medico </w:t>
      </w:r>
      <w:proofErr w:type="spellStart"/>
      <w:r w:rsidRPr="00970174">
        <w:rPr>
          <w:sz w:val="22"/>
        </w:rPr>
        <w:t>Veterinario</w:t>
      </w:r>
      <w:proofErr w:type="spellEnd"/>
      <w:r w:rsidRPr="00970174">
        <w:rPr>
          <w:sz w:val="22"/>
        </w:rPr>
        <w:t xml:space="preserve"> de Mexico 2011, Mexico City, June 16-19 2011</w:t>
      </w:r>
    </w:p>
    <w:p w14:paraId="75F325B2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0BFA17CD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36"/>
        </w:rPr>
      </w:pPr>
      <w:r w:rsidRPr="00970174">
        <w:rPr>
          <w:sz w:val="22"/>
        </w:rPr>
        <w:t>4 lectures in exotic animal medicine. Austrian National Veterinary Meeting (VÖK), University Salzburg, Salzburg, Austria.  Sept. 23-25 2010</w:t>
      </w:r>
    </w:p>
    <w:p w14:paraId="146FC9F3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1FA324C7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4 hours on exotic animal medicine. 15th Veterinary Congress of Leon (Congreso </w:t>
      </w:r>
      <w:proofErr w:type="spellStart"/>
      <w:r w:rsidRPr="00970174">
        <w:rPr>
          <w:sz w:val="22"/>
        </w:rPr>
        <w:t>Veterinario</w:t>
      </w:r>
      <w:proofErr w:type="spellEnd"/>
      <w:r w:rsidRPr="00970174">
        <w:rPr>
          <w:sz w:val="22"/>
        </w:rPr>
        <w:t xml:space="preserve"> de León, CVDL) in León, Guanajuato, Mexico. Sept 1-4. 2010</w:t>
      </w:r>
    </w:p>
    <w:p w14:paraId="50C6B44B" w14:textId="77777777" w:rsidR="002E53D7" w:rsidRPr="00970174" w:rsidRDefault="002E53D7">
      <w:pPr>
        <w:tabs>
          <w:tab w:val="left" w:pos="720"/>
        </w:tabs>
        <w:rPr>
          <w:sz w:val="36"/>
        </w:rPr>
      </w:pPr>
    </w:p>
    <w:p w14:paraId="71FF7E74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2 Hours on ferret medicine at the University of Naples/Italy “Seminario di Medicina e </w:t>
      </w:r>
      <w:proofErr w:type="spellStart"/>
      <w:r w:rsidRPr="00970174">
        <w:rPr>
          <w:sz w:val="22"/>
        </w:rPr>
        <w:t>Chirurgia</w:t>
      </w:r>
      <w:proofErr w:type="spellEnd"/>
      <w:r w:rsidRPr="00970174">
        <w:rPr>
          <w:sz w:val="22"/>
        </w:rPr>
        <w:t xml:space="preserve"> del </w:t>
      </w:r>
      <w:proofErr w:type="spellStart"/>
      <w:r w:rsidRPr="00970174">
        <w:rPr>
          <w:sz w:val="22"/>
        </w:rPr>
        <w:t>Furetto</w:t>
      </w:r>
      <w:proofErr w:type="spellEnd"/>
      <w:r w:rsidRPr="00970174">
        <w:rPr>
          <w:sz w:val="22"/>
        </w:rPr>
        <w:t>” Feb. 19. 2010</w:t>
      </w:r>
    </w:p>
    <w:p w14:paraId="71A326D7" w14:textId="77777777" w:rsidR="002E53D7" w:rsidRPr="00970174" w:rsidRDefault="002E53D7">
      <w:pPr>
        <w:tabs>
          <w:tab w:val="left" w:pos="360"/>
          <w:tab w:val="left" w:pos="720"/>
        </w:tabs>
        <w:rPr>
          <w:sz w:val="22"/>
        </w:rPr>
      </w:pPr>
    </w:p>
    <w:p w14:paraId="1B160C4E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16 hours of Radiology of Exotic pets. National Association of Brazilian Small Animal veterinarians, Sao Paulo, Brazil Oct. 4-6 2009 </w:t>
      </w:r>
    </w:p>
    <w:p w14:paraId="37E2CC1A" w14:textId="77777777" w:rsidR="002E53D7" w:rsidRPr="00970174" w:rsidRDefault="002E53D7">
      <w:pPr>
        <w:tabs>
          <w:tab w:val="left" w:pos="360"/>
          <w:tab w:val="left" w:pos="720"/>
        </w:tabs>
        <w:rPr>
          <w:sz w:val="22"/>
        </w:rPr>
      </w:pPr>
    </w:p>
    <w:p w14:paraId="12BCCB07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>4 lectures in exotic animal medicine. Austrian National Veterinary Meeting (VÖK), University Salzburg, Salzburg, Austria.  Sept. 18-20 2009</w:t>
      </w:r>
    </w:p>
    <w:p w14:paraId="6FC58D41" w14:textId="77777777" w:rsidR="002E53D7" w:rsidRPr="00970174" w:rsidRDefault="002E53D7">
      <w:pPr>
        <w:tabs>
          <w:tab w:val="left" w:pos="360"/>
          <w:tab w:val="left" w:pos="720"/>
        </w:tabs>
        <w:rPr>
          <w:sz w:val="22"/>
        </w:rPr>
      </w:pPr>
    </w:p>
    <w:p w14:paraId="08C8DBEC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4 lectures in exotic animal medicine. Mexican Institute of wild and companion animals (IMFAC) at the Congreso </w:t>
      </w:r>
      <w:proofErr w:type="spellStart"/>
      <w:r w:rsidRPr="00970174">
        <w:rPr>
          <w:sz w:val="22"/>
        </w:rPr>
        <w:t>Veterinario</w:t>
      </w:r>
      <w:proofErr w:type="spellEnd"/>
      <w:r w:rsidRPr="00970174">
        <w:rPr>
          <w:sz w:val="22"/>
        </w:rPr>
        <w:t xml:space="preserve"> de León (CVDL), Sept 2-5 2009. Leon Mexico. </w:t>
      </w:r>
    </w:p>
    <w:p w14:paraId="1CA99007" w14:textId="77777777" w:rsidR="002E53D7" w:rsidRPr="00970174" w:rsidRDefault="002E53D7">
      <w:pPr>
        <w:tabs>
          <w:tab w:val="left" w:pos="360"/>
          <w:tab w:val="left" w:pos="720"/>
        </w:tabs>
        <w:rPr>
          <w:sz w:val="22"/>
        </w:rPr>
      </w:pPr>
    </w:p>
    <w:p w14:paraId="3007253A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8 hours on Exotic animal medicine. </w:t>
      </w:r>
      <w:proofErr w:type="spellStart"/>
      <w:r w:rsidRPr="00970174">
        <w:rPr>
          <w:sz w:val="22"/>
        </w:rPr>
        <w:t>Proveto</w:t>
      </w:r>
      <w:proofErr w:type="spellEnd"/>
      <w:r w:rsidRPr="00970174">
        <w:rPr>
          <w:sz w:val="22"/>
        </w:rPr>
        <w:t xml:space="preserve"> seminar for Rabbit and Rodents with the Avian and Exotic Seminar in Amsterdam, NL Nov. 27-29 2008</w:t>
      </w:r>
    </w:p>
    <w:p w14:paraId="1D2BDCE4" w14:textId="77777777" w:rsidR="002E53D7" w:rsidRPr="00970174" w:rsidRDefault="002E53D7">
      <w:pPr>
        <w:ind w:left="520"/>
        <w:rPr>
          <w:sz w:val="22"/>
        </w:rPr>
      </w:pPr>
    </w:p>
    <w:p w14:paraId="36C5E0DC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bookmarkStart w:id="14" w:name="OLE_LINK5"/>
      <w:r w:rsidRPr="00970174">
        <w:rPr>
          <w:sz w:val="22"/>
        </w:rPr>
        <w:t xml:space="preserve">8 hours on </w:t>
      </w:r>
      <w:bookmarkEnd w:id="14"/>
      <w:r w:rsidRPr="00970174">
        <w:rPr>
          <w:sz w:val="22"/>
        </w:rPr>
        <w:t xml:space="preserve">Reptilian and Amphibian medicine, Mexican national conference on reptilian and amphibian medicine. Cancun, MX Nov. 10-13. 2008 </w:t>
      </w:r>
    </w:p>
    <w:p w14:paraId="60501D14" w14:textId="77777777" w:rsidR="002E53D7" w:rsidRPr="00970174" w:rsidRDefault="002E53D7">
      <w:pPr>
        <w:ind w:left="520"/>
        <w:rPr>
          <w:sz w:val="22"/>
        </w:rPr>
      </w:pPr>
    </w:p>
    <w:p w14:paraId="7C787B34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16 hours of Radiology of Exotic pets. National Association of Brazilian Small Animal veterinarians, Sao Paulo, Brazil Oct. 5-7 2007 </w:t>
      </w:r>
    </w:p>
    <w:p w14:paraId="351B6C28" w14:textId="77777777" w:rsidR="002E53D7" w:rsidRPr="00970174" w:rsidRDefault="002E5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"/>
        <w:rPr>
          <w:sz w:val="22"/>
        </w:rPr>
      </w:pPr>
    </w:p>
    <w:p w14:paraId="78111484" w14:textId="77777777" w:rsidR="002E53D7" w:rsidRPr="00970174" w:rsidRDefault="002E53D7" w:rsidP="005934D8">
      <w:pPr>
        <w:widowControl w:val="0"/>
        <w:numPr>
          <w:ilvl w:val="0"/>
          <w:numId w:val="19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sz w:val="22"/>
        </w:rPr>
      </w:pPr>
      <w:r w:rsidRPr="00970174">
        <w:rPr>
          <w:sz w:val="22"/>
        </w:rPr>
        <w:t>7 lectures on Small Mammal Medicine. Austrian National Veterinary Meeting (VÖK), University Salzburg, Salzburg, Austria.  Sept.  6-17 2006</w:t>
      </w:r>
    </w:p>
    <w:p w14:paraId="424D11ED" w14:textId="77777777" w:rsidR="002E53D7" w:rsidRPr="00970174" w:rsidRDefault="002E53D7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21B5823F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>A novel chemotherapy protocol for lymphoma in ferrets. British Veterinary Zoological Society Spring Meeting, Dublin, Ireland May 9-11 2003.</w:t>
      </w:r>
    </w:p>
    <w:p w14:paraId="4B5279DC" w14:textId="77777777" w:rsidR="002E53D7" w:rsidRPr="00970174" w:rsidRDefault="002E53D7">
      <w:pPr>
        <w:rPr>
          <w:sz w:val="22"/>
        </w:rPr>
      </w:pPr>
    </w:p>
    <w:p w14:paraId="3619D7FF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>Review of the Internal Parasite Status of a Zoological Collection Over a nine-year Period, European Association of Zoo and Wildlife Veterinarians Annual Meeting, Paris, France.  May 31- June 4 2000.  pp. 55-59.</w:t>
      </w:r>
    </w:p>
    <w:p w14:paraId="18801AC5" w14:textId="77777777" w:rsidR="002E53D7" w:rsidRPr="00970174" w:rsidRDefault="002E53D7">
      <w:pPr>
        <w:rPr>
          <w:sz w:val="22"/>
        </w:rPr>
      </w:pPr>
    </w:p>
    <w:p w14:paraId="058FB5D6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proofErr w:type="spellStart"/>
      <w:r w:rsidRPr="00970174">
        <w:rPr>
          <w:sz w:val="22"/>
        </w:rPr>
        <w:t>Chromoblatomycosis</w:t>
      </w:r>
      <w:proofErr w:type="spellEnd"/>
      <w:r w:rsidRPr="00970174">
        <w:rPr>
          <w:sz w:val="22"/>
        </w:rPr>
        <w:t xml:space="preserve"> due to a </w:t>
      </w:r>
      <w:proofErr w:type="spellStart"/>
      <w:r w:rsidRPr="00970174">
        <w:rPr>
          <w:sz w:val="22"/>
        </w:rPr>
        <w:t>synanamorph</w:t>
      </w:r>
      <w:proofErr w:type="spellEnd"/>
      <w:r w:rsidRPr="00970174">
        <w:rPr>
          <w:sz w:val="22"/>
        </w:rPr>
        <w:t xml:space="preserve"> of </w:t>
      </w:r>
      <w:proofErr w:type="spellStart"/>
      <w:r w:rsidRPr="00970174">
        <w:rPr>
          <w:sz w:val="22"/>
        </w:rPr>
        <w:t>Veronaea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botryosa</w:t>
      </w:r>
      <w:proofErr w:type="spellEnd"/>
      <w:r w:rsidRPr="00970174">
        <w:rPr>
          <w:sz w:val="22"/>
        </w:rPr>
        <w:t xml:space="preserve"> in a colony of White's Tree Frogs (</w:t>
      </w:r>
      <w:proofErr w:type="spellStart"/>
      <w:r w:rsidRPr="00970174">
        <w:rPr>
          <w:sz w:val="22"/>
        </w:rPr>
        <w:t>Litoria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caerluea</w:t>
      </w:r>
      <w:proofErr w:type="spellEnd"/>
      <w:r w:rsidRPr="00970174">
        <w:rPr>
          <w:sz w:val="22"/>
        </w:rPr>
        <w:t xml:space="preserve">). British Veterinary Zoological Society Spring Meeting, </w:t>
      </w:r>
      <w:proofErr w:type="spellStart"/>
      <w:r w:rsidRPr="00970174">
        <w:rPr>
          <w:sz w:val="22"/>
        </w:rPr>
        <w:t>Cotswolds</w:t>
      </w:r>
      <w:proofErr w:type="spellEnd"/>
      <w:r w:rsidRPr="00970174">
        <w:rPr>
          <w:sz w:val="22"/>
        </w:rPr>
        <w:t xml:space="preserve">, United Kingdom May 13-14 2000. p. 11. </w:t>
      </w:r>
    </w:p>
    <w:p w14:paraId="753F840B" w14:textId="77777777" w:rsidR="002E53D7" w:rsidRPr="00970174" w:rsidRDefault="002E53D7">
      <w:pPr>
        <w:rPr>
          <w:sz w:val="22"/>
        </w:rPr>
      </w:pPr>
    </w:p>
    <w:p w14:paraId="20B987C5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Preliminary Assessment of the </w:t>
      </w:r>
      <w:proofErr w:type="spellStart"/>
      <w:r w:rsidRPr="00970174">
        <w:rPr>
          <w:sz w:val="22"/>
        </w:rPr>
        <w:t>i</w:t>
      </w:r>
      <w:proofErr w:type="spellEnd"/>
      <w:r w:rsidRPr="00970174">
        <w:rPr>
          <w:sz w:val="22"/>
        </w:rPr>
        <w:t>-STAT</w:t>
      </w:r>
      <w:r w:rsidRPr="00970174">
        <w:rPr>
          <w:sz w:val="22"/>
          <w:vertAlign w:val="superscript"/>
        </w:rPr>
        <w:t>®</w:t>
      </w:r>
      <w:r w:rsidRPr="00970174">
        <w:rPr>
          <w:sz w:val="22"/>
        </w:rPr>
        <w:t xml:space="preserve"> Blood Analyzer in Field Conditions in Papua New Guinea, British Veterinary Zoological Society Autumn Meeting, London, United Kingdom November 20-21 1999. pp. 11-13</w:t>
      </w:r>
    </w:p>
    <w:p w14:paraId="089A4818" w14:textId="77777777" w:rsidR="002E53D7" w:rsidRPr="00970174" w:rsidRDefault="002E53D7">
      <w:pPr>
        <w:rPr>
          <w:sz w:val="22"/>
        </w:rPr>
      </w:pPr>
    </w:p>
    <w:p w14:paraId="21CC64B0" w14:textId="77777777" w:rsidR="002E53D7" w:rsidRPr="00970174" w:rsidRDefault="002E53D7" w:rsidP="005934D8">
      <w:pPr>
        <w:numPr>
          <w:ilvl w:val="0"/>
          <w:numId w:val="19"/>
        </w:numPr>
        <w:ind w:left="720" w:hanging="360"/>
        <w:rPr>
          <w:sz w:val="22"/>
        </w:rPr>
      </w:pPr>
      <w:r w:rsidRPr="00970174">
        <w:rPr>
          <w:sz w:val="22"/>
        </w:rPr>
        <w:t xml:space="preserve">Meningeal allografts of the 6-day-old rat pineal: a model for a pineal deprived of intracerebral innervation.  Hungarian National Scientific Student Conference, </w:t>
      </w:r>
      <w:proofErr w:type="spellStart"/>
      <w:r w:rsidRPr="00970174">
        <w:rPr>
          <w:sz w:val="22"/>
        </w:rPr>
        <w:t>Nyíregyháza</w:t>
      </w:r>
      <w:proofErr w:type="spellEnd"/>
      <w:r w:rsidRPr="00970174">
        <w:rPr>
          <w:sz w:val="22"/>
        </w:rPr>
        <w:t>, Hungary 1997</w:t>
      </w:r>
    </w:p>
    <w:p w14:paraId="393F6E9B" w14:textId="77777777" w:rsidR="002E53D7" w:rsidRPr="00970174" w:rsidRDefault="002E53D7"/>
    <w:p w14:paraId="518312C3" w14:textId="77777777" w:rsidR="00BA4359" w:rsidRPr="00970174" w:rsidRDefault="00BA4359" w:rsidP="00574C9D"/>
    <w:p w14:paraId="01407591" w14:textId="77777777" w:rsidR="00A14E5A" w:rsidRPr="00970174" w:rsidRDefault="00A14E5A" w:rsidP="00574C9D"/>
    <w:p w14:paraId="2C73B69B" w14:textId="77777777" w:rsidR="002E53D7" w:rsidRPr="00970174" w:rsidRDefault="002E53D7" w:rsidP="00574C9D">
      <w:r w:rsidRPr="00970174">
        <w:lastRenderedPageBreak/>
        <w:t>Other scientific contributions:</w:t>
      </w:r>
    </w:p>
    <w:p w14:paraId="6E312422" w14:textId="77777777" w:rsidR="002E53D7" w:rsidRPr="00970174" w:rsidRDefault="002E53D7">
      <w:pPr>
        <w:ind w:left="360"/>
      </w:pPr>
    </w:p>
    <w:p w14:paraId="6E4425A8" w14:textId="77777777" w:rsidR="002E53D7" w:rsidRPr="00970174" w:rsidRDefault="002E53D7">
      <w:pPr>
        <w:numPr>
          <w:ilvl w:val="0"/>
          <w:numId w:val="20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From stomach of Dendrolagus </w:t>
      </w:r>
      <w:proofErr w:type="spellStart"/>
      <w:r w:rsidRPr="00970174">
        <w:rPr>
          <w:sz w:val="22"/>
        </w:rPr>
        <w:t>matschiei</w:t>
      </w:r>
      <w:proofErr w:type="spellEnd"/>
      <w:r w:rsidRPr="00970174">
        <w:rPr>
          <w:sz w:val="22"/>
        </w:rPr>
        <w:t xml:space="preserve">, Huon Peninsula, </w:t>
      </w:r>
      <w:proofErr w:type="spellStart"/>
      <w:r w:rsidRPr="00970174">
        <w:rPr>
          <w:sz w:val="22"/>
        </w:rPr>
        <w:t>Morobe</w:t>
      </w:r>
      <w:proofErr w:type="spellEnd"/>
      <w:r w:rsidRPr="00970174">
        <w:rPr>
          <w:sz w:val="22"/>
        </w:rPr>
        <w:t xml:space="preserve"> Province, Papua New Guinea, July 1999. </w:t>
      </w:r>
      <w:proofErr w:type="gramStart"/>
      <w:r w:rsidRPr="00970174">
        <w:rPr>
          <w:sz w:val="22"/>
        </w:rPr>
        <w:t xml:space="preserve">( </w:t>
      </w:r>
      <w:proofErr w:type="spellStart"/>
      <w:r w:rsidRPr="00970174">
        <w:rPr>
          <w:sz w:val="22"/>
        </w:rPr>
        <w:t>Zoniolaimus</w:t>
      </w:r>
      <w:proofErr w:type="spellEnd"/>
      <w:proofErr w:type="gram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niuginiensis</w:t>
      </w:r>
      <w:proofErr w:type="spellEnd"/>
      <w:r w:rsidRPr="00970174">
        <w:rPr>
          <w:sz w:val="22"/>
        </w:rPr>
        <w:t xml:space="preserve"> USNPC 91144, </w:t>
      </w:r>
      <w:proofErr w:type="spellStart"/>
      <w:r w:rsidRPr="00970174">
        <w:rPr>
          <w:sz w:val="22"/>
        </w:rPr>
        <w:t>Dorcopsinema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dendrolagi</w:t>
      </w:r>
      <w:proofErr w:type="spellEnd"/>
      <w:r w:rsidRPr="00970174">
        <w:rPr>
          <w:sz w:val="22"/>
        </w:rPr>
        <w:t xml:space="preserve"> USNPC 91145, </w:t>
      </w:r>
      <w:proofErr w:type="spellStart"/>
      <w:r w:rsidRPr="00970174">
        <w:rPr>
          <w:sz w:val="22"/>
        </w:rPr>
        <w:t>Cloacina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cretheis</w:t>
      </w:r>
      <w:proofErr w:type="spellEnd"/>
      <w:r w:rsidRPr="00970174">
        <w:rPr>
          <w:sz w:val="22"/>
        </w:rPr>
        <w:t xml:space="preserve"> USNPC 91146, </w:t>
      </w:r>
      <w:proofErr w:type="spellStart"/>
      <w:r w:rsidRPr="00970174">
        <w:rPr>
          <w:sz w:val="22"/>
        </w:rPr>
        <w:t>Cloacina</w:t>
      </w:r>
      <w:proofErr w:type="spellEnd"/>
      <w:r w:rsidRPr="00970174">
        <w:rPr>
          <w:sz w:val="22"/>
        </w:rPr>
        <w:t xml:space="preserve"> </w:t>
      </w:r>
      <w:proofErr w:type="spellStart"/>
      <w:r w:rsidRPr="00970174">
        <w:rPr>
          <w:sz w:val="22"/>
        </w:rPr>
        <w:t>theope</w:t>
      </w:r>
      <w:proofErr w:type="spellEnd"/>
      <w:r w:rsidRPr="00970174">
        <w:rPr>
          <w:sz w:val="22"/>
        </w:rPr>
        <w:t xml:space="preserve"> USNPC 91140-2.) US National Parasite Collection at the USDA Agricultural Research Center, Beltsville, Maryland USA 2001</w:t>
      </w:r>
    </w:p>
    <w:p w14:paraId="4765A13B" w14:textId="77777777" w:rsidR="002E53D7" w:rsidRPr="00970174" w:rsidRDefault="002E53D7">
      <w:pPr>
        <w:rPr>
          <w:sz w:val="22"/>
        </w:rPr>
      </w:pPr>
    </w:p>
    <w:p w14:paraId="20E7305F" w14:textId="77777777" w:rsidR="002E53D7" w:rsidRPr="00970174" w:rsidRDefault="002E53D7">
      <w:pPr>
        <w:numPr>
          <w:ilvl w:val="0"/>
          <w:numId w:val="20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The use of the Geographical Information System to investigate mercury levels in the Common Loon (Gavia immer) in correlation to post-mortem findings of Aspergillus induced lesions in the northeastern United States of America. Thesis for Masters of Science in Wild Animal Health, University of London, 2000</w:t>
      </w:r>
    </w:p>
    <w:p w14:paraId="6037817B" w14:textId="77777777" w:rsidR="002E53D7" w:rsidRPr="00970174" w:rsidRDefault="002E53D7">
      <w:pPr>
        <w:tabs>
          <w:tab w:val="left" w:pos="720"/>
        </w:tabs>
        <w:ind w:left="560"/>
        <w:rPr>
          <w:sz w:val="22"/>
        </w:rPr>
      </w:pPr>
    </w:p>
    <w:p w14:paraId="4C6F24C6" w14:textId="77777777" w:rsidR="002E53D7" w:rsidRPr="00970174" w:rsidRDefault="002E53D7">
      <w:pPr>
        <w:numPr>
          <w:ilvl w:val="0"/>
          <w:numId w:val="20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Meningeal allografts of the 6-day-old rat pineal: a model for a pineal deprived of intracerebral innervation. Doctoral thesis. University Budapest 1997</w:t>
      </w:r>
    </w:p>
    <w:p w14:paraId="5EE298A5" w14:textId="77777777" w:rsidR="002E53D7" w:rsidRPr="00970174" w:rsidRDefault="002E53D7">
      <w:pPr>
        <w:pStyle w:val="Heading8A"/>
        <w:ind w:left="0" w:firstLine="0"/>
        <w:rPr>
          <w:rFonts w:ascii="Times New Roman" w:hAnsi="Times New Roman"/>
        </w:rPr>
      </w:pPr>
    </w:p>
    <w:p w14:paraId="3606CE2E" w14:textId="77777777" w:rsidR="00BA4359" w:rsidRPr="00970174" w:rsidRDefault="00BA4359" w:rsidP="00574C9D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3E208531" w14:textId="77777777" w:rsidR="002E53D7" w:rsidRPr="00970174" w:rsidRDefault="002E53D7" w:rsidP="00574C9D">
      <w:pPr>
        <w:pStyle w:val="Heading8A"/>
        <w:ind w:left="0" w:firstLine="0"/>
        <w:rPr>
          <w:rFonts w:ascii="Times New Roman" w:hAnsi="Times New Roman"/>
          <w:u w:val="none"/>
        </w:rPr>
      </w:pPr>
      <w:r w:rsidRPr="00970174">
        <w:rPr>
          <w:rFonts w:ascii="Times New Roman" w:hAnsi="Times New Roman"/>
          <w:u w:val="none"/>
        </w:rPr>
        <w:t>Editorial and consulting positions (past and present):</w:t>
      </w:r>
    </w:p>
    <w:p w14:paraId="00A27169" w14:textId="77777777" w:rsidR="002E53D7" w:rsidRPr="00970174" w:rsidRDefault="002E53D7">
      <w:pPr>
        <w:ind w:left="360"/>
      </w:pPr>
    </w:p>
    <w:p w14:paraId="72E57CFE" w14:textId="77777777" w:rsidR="002E53D7" w:rsidRPr="00970174" w:rsidRDefault="002E53D7">
      <w:pPr>
        <w:pStyle w:val="FreeForm"/>
        <w:rPr>
          <w:sz w:val="22"/>
        </w:rPr>
        <w:sectPr w:rsidR="002E53D7" w:rsidRPr="00970174" w:rsidSect="00D46CD8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2240" w:h="15840"/>
          <w:pgMar w:top="1170" w:right="1080" w:bottom="360" w:left="1800" w:header="720" w:footer="720" w:gutter="0"/>
          <w:cols w:space="720"/>
        </w:sectPr>
      </w:pPr>
      <w:bookmarkStart w:id="15" w:name="Hlk188412842"/>
    </w:p>
    <w:bookmarkEnd w:id="15"/>
    <w:p w14:paraId="0EE9C451" w14:textId="6B47D119" w:rsidR="004B2F85" w:rsidRPr="00970174" w:rsidRDefault="004B2F85" w:rsidP="004B2F85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Consulting editor for the Veterinary Clinics of North America (Exotic Animal Practice) (since 2016) </w:t>
      </w:r>
    </w:p>
    <w:p w14:paraId="290D1F0B" w14:textId="77777777" w:rsidR="004B2F85" w:rsidRPr="00970174" w:rsidRDefault="004B2F85" w:rsidP="004B2F85">
      <w:pPr>
        <w:ind w:left="560"/>
        <w:rPr>
          <w:sz w:val="22"/>
        </w:rPr>
      </w:pPr>
    </w:p>
    <w:p w14:paraId="68F910C9" w14:textId="3AD34AC6" w:rsidR="007D1F32" w:rsidRPr="00970174" w:rsidRDefault="007D1F32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Member of the Editorial Board of the Journal of Exotic Pet Medicine (2014</w:t>
      </w:r>
      <w:r w:rsidR="001673A9" w:rsidRPr="00970174">
        <w:rPr>
          <w:sz w:val="22"/>
        </w:rPr>
        <w:t>-2019</w:t>
      </w:r>
      <w:r w:rsidRPr="00970174">
        <w:rPr>
          <w:sz w:val="22"/>
        </w:rPr>
        <w:t xml:space="preserve">) </w:t>
      </w:r>
    </w:p>
    <w:p w14:paraId="3605E5C8" w14:textId="77777777" w:rsidR="007D1F32" w:rsidRPr="00970174" w:rsidRDefault="007D1F32" w:rsidP="007D1F32">
      <w:pPr>
        <w:ind w:left="920"/>
        <w:rPr>
          <w:sz w:val="22"/>
        </w:rPr>
      </w:pPr>
    </w:p>
    <w:p w14:paraId="1B4CFFAD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Member of the Editorial Board of the Journal of Herpetological Medicine and Surgery (peer reviewed journal) (2009</w:t>
      </w:r>
      <w:r w:rsidR="005934D8" w:rsidRPr="00970174">
        <w:rPr>
          <w:sz w:val="22"/>
        </w:rPr>
        <w:t>-2013</w:t>
      </w:r>
      <w:r w:rsidRPr="00970174">
        <w:rPr>
          <w:sz w:val="22"/>
        </w:rPr>
        <w:t>)</w:t>
      </w:r>
    </w:p>
    <w:p w14:paraId="73F95767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3F9AF62A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Member of the Editorial Board for Compendium magazine (peer reviewed journal) (2006–2008)</w:t>
      </w:r>
    </w:p>
    <w:p w14:paraId="36E28AE4" w14:textId="77777777" w:rsidR="002E53D7" w:rsidRPr="00970174" w:rsidRDefault="002E53D7">
      <w:pPr>
        <w:rPr>
          <w:sz w:val="22"/>
        </w:rPr>
      </w:pPr>
    </w:p>
    <w:p w14:paraId="2BF71A4E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bookmarkStart w:id="16" w:name="Hlk188412856"/>
      <w:bookmarkEnd w:id="16"/>
      <w:r w:rsidRPr="00970174">
        <w:rPr>
          <w:sz w:val="22"/>
        </w:rPr>
        <w:t>Member of the Editorial Board for Lab Animal magazine (peer reviewed journal) (since Nov. 2005)</w:t>
      </w:r>
    </w:p>
    <w:p w14:paraId="41B8F522" w14:textId="77777777" w:rsidR="002E53D7" w:rsidRPr="00970174" w:rsidRDefault="002E53D7">
      <w:pPr>
        <w:rPr>
          <w:sz w:val="22"/>
        </w:rPr>
      </w:pPr>
    </w:p>
    <w:p w14:paraId="6FA0E82C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bookmarkStart w:id="17" w:name="Hlk188412867"/>
      <w:r w:rsidRPr="00970174">
        <w:rPr>
          <w:sz w:val="22"/>
        </w:rPr>
        <w:t>Member of the USDA Ferret Working Group (Oct. 2005)</w:t>
      </w:r>
      <w:bookmarkEnd w:id="17"/>
      <w:r w:rsidRPr="00970174">
        <w:rPr>
          <w:sz w:val="22"/>
        </w:rPr>
        <w:t xml:space="preserve">  </w:t>
      </w:r>
    </w:p>
    <w:p w14:paraId="0AF7E37D" w14:textId="77777777" w:rsidR="002E53D7" w:rsidRPr="00970174" w:rsidRDefault="002E53D7">
      <w:pPr>
        <w:rPr>
          <w:sz w:val="22"/>
        </w:rPr>
      </w:pPr>
    </w:p>
    <w:p w14:paraId="62DEDD7E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Member of the Editorial Board for the Exotic Health Newsletter for Veterinarians (2002-2005) </w:t>
      </w:r>
    </w:p>
    <w:p w14:paraId="1AE415A0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3B1E4F5A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Member of the Editorial Board for the Exotic</w:t>
      </w:r>
      <w:r w:rsidR="003C242A" w:rsidRPr="00970174">
        <w:rPr>
          <w:sz w:val="22"/>
        </w:rPr>
        <w:t xml:space="preserve"> </w:t>
      </w:r>
      <w:r w:rsidRPr="00970174">
        <w:rPr>
          <w:sz w:val="22"/>
        </w:rPr>
        <w:t>DVM Veterinary Magazine and the International Conference on Exotics (ICE), Lake Worth, FL  (2001-2003)</w:t>
      </w:r>
    </w:p>
    <w:p w14:paraId="14D6FA54" w14:textId="77777777" w:rsidR="002E53D7" w:rsidRPr="00970174" w:rsidRDefault="002E53D7">
      <w:pPr>
        <w:rPr>
          <w:sz w:val="22"/>
        </w:rPr>
      </w:pPr>
    </w:p>
    <w:p w14:paraId="164E18B3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Consultant to the Hartz Mountain Co, NJ (2002-2005) </w:t>
      </w:r>
    </w:p>
    <w:p w14:paraId="4D1636A3" w14:textId="77777777" w:rsidR="002E53D7" w:rsidRPr="00970174" w:rsidRDefault="002E53D7">
      <w:pPr>
        <w:rPr>
          <w:sz w:val="22"/>
        </w:rPr>
      </w:pPr>
    </w:p>
    <w:p w14:paraId="683ADA1D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Consultant to the Lafeber Company, Il (since 2008) </w:t>
      </w:r>
    </w:p>
    <w:p w14:paraId="34CE6EA4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6E7756D4" w14:textId="77777777" w:rsidR="002E53D7" w:rsidRPr="00970174" w:rsidRDefault="002E53D7">
      <w:pPr>
        <w:numPr>
          <w:ilvl w:val="0"/>
          <w:numId w:val="21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Consultant to the Supreme Petfood company (2011</w:t>
      </w:r>
      <w:r w:rsidR="00692A4A" w:rsidRPr="00970174">
        <w:rPr>
          <w:sz w:val="22"/>
        </w:rPr>
        <w:t>-2014</w:t>
      </w:r>
      <w:r w:rsidRPr="00970174">
        <w:rPr>
          <w:sz w:val="22"/>
        </w:rPr>
        <w:t>)</w:t>
      </w:r>
    </w:p>
    <w:p w14:paraId="734AE744" w14:textId="77777777" w:rsidR="002E53D7" w:rsidRPr="00970174" w:rsidRDefault="002E53D7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1B971D68" w14:textId="77777777" w:rsidR="002E53D7" w:rsidRPr="00970174" w:rsidRDefault="002E53D7">
      <w:pPr>
        <w:pStyle w:val="FreeForm"/>
        <w:sectPr w:rsidR="002E53D7" w:rsidRPr="00970174" w:rsidSect="00D46CD8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2240" w:h="15840"/>
          <w:pgMar w:top="1170" w:right="1710" w:bottom="360" w:left="1800" w:header="720" w:footer="720" w:gutter="0"/>
          <w:cols w:space="720"/>
        </w:sectPr>
      </w:pPr>
      <w:bookmarkStart w:id="18" w:name="OLE_LINK11"/>
      <w:bookmarkEnd w:id="18"/>
    </w:p>
    <w:p w14:paraId="0F4FE272" w14:textId="77777777" w:rsidR="00692A4A" w:rsidRPr="00970174" w:rsidRDefault="00692A4A" w:rsidP="00574C9D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6DD1B4C4" w14:textId="77777777" w:rsidR="00A14E5A" w:rsidRPr="00970174" w:rsidRDefault="00A14E5A" w:rsidP="00574C9D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6B268C25" w14:textId="77777777" w:rsidR="00BA2EEF" w:rsidRPr="00970174" w:rsidRDefault="00BA2EEF" w:rsidP="00BA2EEF"/>
    <w:p w14:paraId="06AEE3B8" w14:textId="189D71E1" w:rsidR="00D96B34" w:rsidRPr="00970174" w:rsidRDefault="00D96B34" w:rsidP="00BA2EEF">
      <w:r w:rsidRPr="00970174">
        <w:t xml:space="preserve">Awards and recognition: </w:t>
      </w:r>
    </w:p>
    <w:p w14:paraId="7E62B513" w14:textId="77777777" w:rsidR="00D96B34" w:rsidRPr="00970174" w:rsidRDefault="00D96B34" w:rsidP="00D96B34"/>
    <w:p w14:paraId="0862B9FF" w14:textId="72B9F512" w:rsidR="001C1A64" w:rsidRPr="00970174" w:rsidRDefault="001C1A64" w:rsidP="001C1A64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lastRenderedPageBreak/>
        <w:t xml:space="preserve">Exotic speaker of the year at the North American Veterinary Conference, 2024  </w:t>
      </w:r>
    </w:p>
    <w:p w14:paraId="14A572AA" w14:textId="77777777" w:rsidR="001C1A64" w:rsidRPr="00970174" w:rsidRDefault="001C1A64" w:rsidP="001C1A64">
      <w:pPr>
        <w:ind w:left="920"/>
        <w:rPr>
          <w:sz w:val="22"/>
          <w:szCs w:val="22"/>
        </w:rPr>
      </w:pPr>
    </w:p>
    <w:p w14:paraId="2A1CBFE4" w14:textId="3AC0E1DB" w:rsidR="006250EC" w:rsidRPr="00970174" w:rsidRDefault="006250EC" w:rsidP="006250EC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 xml:space="preserve">Keynote lecturer at </w:t>
      </w:r>
      <w:proofErr w:type="spellStart"/>
      <w:r w:rsidRPr="00970174">
        <w:rPr>
          <w:sz w:val="22"/>
          <w:szCs w:val="22"/>
        </w:rPr>
        <w:t>Yaboumba</w:t>
      </w:r>
      <w:proofErr w:type="spellEnd"/>
      <w:r w:rsidRPr="00970174">
        <w:rPr>
          <w:sz w:val="22"/>
          <w:szCs w:val="22"/>
        </w:rPr>
        <w:t xml:space="preserve"> conference in Paris, France Feb 20, 2020 </w:t>
      </w:r>
    </w:p>
    <w:p w14:paraId="3E6B13AF" w14:textId="77777777" w:rsidR="006250EC" w:rsidRPr="00970174" w:rsidRDefault="006250EC" w:rsidP="006250EC">
      <w:pPr>
        <w:ind w:left="560"/>
        <w:rPr>
          <w:sz w:val="22"/>
          <w:szCs w:val="22"/>
        </w:rPr>
      </w:pPr>
    </w:p>
    <w:p w14:paraId="013B5874" w14:textId="2CDEFA7D" w:rsidR="0011538D" w:rsidRPr="00970174" w:rsidRDefault="0011538D" w:rsidP="00B9352E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 xml:space="preserve">Mentor for senior design team which won first place in design of a medical device at UGA. </w:t>
      </w:r>
    </w:p>
    <w:p w14:paraId="5209763A" w14:textId="4CF8D620" w:rsidR="0011538D" w:rsidRPr="00970174" w:rsidRDefault="0011538D" w:rsidP="0011538D">
      <w:pPr>
        <w:ind w:left="920"/>
        <w:rPr>
          <w:sz w:val="22"/>
          <w:szCs w:val="22"/>
        </w:rPr>
      </w:pPr>
      <w:r w:rsidRPr="00970174">
        <w:rPr>
          <w:sz w:val="22"/>
          <w:szCs w:val="22"/>
        </w:rPr>
        <w:t xml:space="preserve"> </w:t>
      </w:r>
      <w:r w:rsidR="00B9352E" w:rsidRPr="00970174">
        <w:rPr>
          <w:sz w:val="22"/>
          <w:szCs w:val="22"/>
        </w:rPr>
        <w:t> </w:t>
      </w:r>
    </w:p>
    <w:p w14:paraId="1E4A2EE9" w14:textId="062EF213" w:rsidR="00B9352E" w:rsidRPr="00970174" w:rsidRDefault="00B9352E" w:rsidP="00B9352E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>Western Veterinary Conference 2018 Continuing Educator of the Year in Exotics.</w:t>
      </w:r>
    </w:p>
    <w:p w14:paraId="22D226EB" w14:textId="77777777" w:rsidR="00B9352E" w:rsidRPr="00970174" w:rsidRDefault="00B9352E" w:rsidP="00B9352E">
      <w:pPr>
        <w:ind w:left="920"/>
        <w:rPr>
          <w:sz w:val="22"/>
          <w:szCs w:val="22"/>
        </w:rPr>
      </w:pPr>
    </w:p>
    <w:p w14:paraId="61606DC7" w14:textId="330E00B8" w:rsidR="008471F3" w:rsidRPr="00970174" w:rsidRDefault="008471F3" w:rsidP="00574C9D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 xml:space="preserve">Keynote Speaker at the Exotic Companion Mammal Symposium at Zoo Atlanta, June 11 2017 </w:t>
      </w:r>
      <w:r w:rsidR="00484050" w:rsidRPr="00970174">
        <w:rPr>
          <w:sz w:val="22"/>
          <w:szCs w:val="22"/>
        </w:rPr>
        <w:t>and the Exotic Companion Mammal Symposium at Ok State University, 25 March 2018</w:t>
      </w:r>
    </w:p>
    <w:p w14:paraId="6532C9BE" w14:textId="77777777" w:rsidR="008471F3" w:rsidRPr="00970174" w:rsidRDefault="008471F3" w:rsidP="008471F3">
      <w:pPr>
        <w:ind w:left="920"/>
        <w:rPr>
          <w:sz w:val="22"/>
          <w:szCs w:val="22"/>
        </w:rPr>
      </w:pPr>
    </w:p>
    <w:p w14:paraId="2BC992B0" w14:textId="77777777" w:rsidR="00692A4A" w:rsidRPr="00970174" w:rsidRDefault="00692A4A" w:rsidP="00574C9D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 xml:space="preserve">AEMV/Oxbow Exotic Mammal Health Award, 2016 </w:t>
      </w:r>
    </w:p>
    <w:p w14:paraId="6F0D3C48" w14:textId="77777777" w:rsidR="00644B02" w:rsidRPr="00970174" w:rsidRDefault="00644B02" w:rsidP="00644B02">
      <w:pPr>
        <w:ind w:left="920"/>
        <w:rPr>
          <w:sz w:val="22"/>
          <w:szCs w:val="22"/>
        </w:rPr>
      </w:pPr>
    </w:p>
    <w:p w14:paraId="69CE87E5" w14:textId="7BA2740E" w:rsidR="00644B02" w:rsidRPr="00970174" w:rsidRDefault="00D32560" w:rsidP="00644B02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>Fi</w:t>
      </w:r>
      <w:r w:rsidR="00977E6A" w:rsidRPr="00970174">
        <w:rPr>
          <w:sz w:val="22"/>
          <w:szCs w:val="22"/>
        </w:rPr>
        <w:t>r</w:t>
      </w:r>
      <w:r w:rsidRPr="00970174">
        <w:rPr>
          <w:sz w:val="22"/>
          <w:szCs w:val="22"/>
        </w:rPr>
        <w:t xml:space="preserve">st price in Poster competition at </w:t>
      </w:r>
      <w:r w:rsidR="00644B02" w:rsidRPr="00970174">
        <w:rPr>
          <w:sz w:val="22"/>
          <w:szCs w:val="22"/>
        </w:rPr>
        <w:t xml:space="preserve">the </w:t>
      </w:r>
      <w:proofErr w:type="spellStart"/>
      <w:r w:rsidR="00644B02" w:rsidRPr="00970174">
        <w:rPr>
          <w:sz w:val="22"/>
          <w:szCs w:val="22"/>
        </w:rPr>
        <w:t>Exoticscon</w:t>
      </w:r>
      <w:proofErr w:type="spellEnd"/>
      <w:r w:rsidR="00644B02" w:rsidRPr="00970174">
        <w:rPr>
          <w:sz w:val="22"/>
          <w:szCs w:val="22"/>
        </w:rPr>
        <w:t xml:space="preserve"> Portland, Oregon Aug 27 – Sep. 1</w:t>
      </w:r>
      <w:proofErr w:type="gramStart"/>
      <w:r w:rsidR="00003741" w:rsidRPr="00970174">
        <w:rPr>
          <w:sz w:val="22"/>
          <w:szCs w:val="22"/>
        </w:rPr>
        <w:t xml:space="preserve"> 2016</w:t>
      </w:r>
      <w:proofErr w:type="gramEnd"/>
      <w:r w:rsidR="00003741" w:rsidRPr="00970174">
        <w:rPr>
          <w:sz w:val="22"/>
          <w:szCs w:val="22"/>
        </w:rPr>
        <w:t xml:space="preserve"> </w:t>
      </w:r>
    </w:p>
    <w:p w14:paraId="33405234" w14:textId="77777777" w:rsidR="00644B02" w:rsidRPr="00970174" w:rsidRDefault="00644B02" w:rsidP="00644B02">
      <w:pPr>
        <w:rPr>
          <w:sz w:val="22"/>
          <w:szCs w:val="22"/>
        </w:rPr>
      </w:pPr>
    </w:p>
    <w:p w14:paraId="459E71F4" w14:textId="32158D7D" w:rsidR="00574C9D" w:rsidRPr="00970174" w:rsidRDefault="00574C9D" w:rsidP="00644B02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>Exotic speaker of the year at the N</w:t>
      </w:r>
      <w:r w:rsidR="00B9352E" w:rsidRPr="00970174">
        <w:rPr>
          <w:sz w:val="22"/>
          <w:szCs w:val="22"/>
        </w:rPr>
        <w:t xml:space="preserve">orth </w:t>
      </w:r>
      <w:r w:rsidRPr="00970174">
        <w:rPr>
          <w:sz w:val="22"/>
          <w:szCs w:val="22"/>
        </w:rPr>
        <w:t>A</w:t>
      </w:r>
      <w:r w:rsidR="00B9352E" w:rsidRPr="00970174">
        <w:rPr>
          <w:sz w:val="22"/>
          <w:szCs w:val="22"/>
        </w:rPr>
        <w:t xml:space="preserve">merican </w:t>
      </w:r>
      <w:r w:rsidRPr="00970174">
        <w:rPr>
          <w:sz w:val="22"/>
          <w:szCs w:val="22"/>
        </w:rPr>
        <w:t>V</w:t>
      </w:r>
      <w:r w:rsidR="00B9352E" w:rsidRPr="00970174">
        <w:rPr>
          <w:sz w:val="22"/>
          <w:szCs w:val="22"/>
        </w:rPr>
        <w:t xml:space="preserve">eterinary </w:t>
      </w:r>
      <w:r w:rsidRPr="00970174">
        <w:rPr>
          <w:sz w:val="22"/>
          <w:szCs w:val="22"/>
        </w:rPr>
        <w:t>C</w:t>
      </w:r>
      <w:r w:rsidR="00B9352E" w:rsidRPr="00970174">
        <w:rPr>
          <w:sz w:val="22"/>
          <w:szCs w:val="22"/>
        </w:rPr>
        <w:t>onference</w:t>
      </w:r>
      <w:r w:rsidRPr="00970174">
        <w:rPr>
          <w:sz w:val="22"/>
          <w:szCs w:val="22"/>
        </w:rPr>
        <w:t xml:space="preserve">, 2013  </w:t>
      </w:r>
    </w:p>
    <w:p w14:paraId="6A86680B" w14:textId="77777777" w:rsidR="00574C9D" w:rsidRPr="00970174" w:rsidRDefault="00574C9D" w:rsidP="00574C9D">
      <w:pPr>
        <w:ind w:left="920"/>
        <w:rPr>
          <w:sz w:val="22"/>
          <w:szCs w:val="22"/>
        </w:rPr>
      </w:pPr>
    </w:p>
    <w:p w14:paraId="415255FF" w14:textId="77777777" w:rsidR="00574C9D" w:rsidRPr="00970174" w:rsidRDefault="00574C9D" w:rsidP="00644B02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>Keynote lecturer at the white coat ceremony for the class of 2009 at TCSVM, 2008</w:t>
      </w:r>
    </w:p>
    <w:p w14:paraId="0EB9F5FA" w14:textId="77777777" w:rsidR="00574C9D" w:rsidRPr="00970174" w:rsidRDefault="00574C9D" w:rsidP="00574C9D">
      <w:pPr>
        <w:ind w:left="920"/>
        <w:rPr>
          <w:sz w:val="22"/>
          <w:szCs w:val="22"/>
        </w:rPr>
      </w:pPr>
    </w:p>
    <w:p w14:paraId="0F1E1F3C" w14:textId="77777777" w:rsidR="00D96B34" w:rsidRPr="00970174" w:rsidRDefault="00D96B34" w:rsidP="00644B02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>AEMV presidential award for dedicated service</w:t>
      </w:r>
      <w:r w:rsidR="00574C9D" w:rsidRPr="00970174">
        <w:rPr>
          <w:sz w:val="22"/>
          <w:szCs w:val="22"/>
        </w:rPr>
        <w:t>,</w:t>
      </w:r>
      <w:r w:rsidRPr="00970174">
        <w:rPr>
          <w:sz w:val="22"/>
          <w:szCs w:val="22"/>
        </w:rPr>
        <w:t xml:space="preserve"> </w:t>
      </w:r>
      <w:r w:rsidR="00574C9D" w:rsidRPr="00970174">
        <w:rPr>
          <w:sz w:val="22"/>
          <w:szCs w:val="22"/>
        </w:rPr>
        <w:t>2006</w:t>
      </w:r>
    </w:p>
    <w:p w14:paraId="11A1091B" w14:textId="77777777" w:rsidR="00CA0BB3" w:rsidRPr="00970174" w:rsidRDefault="00CA0BB3" w:rsidP="00CA0BB3">
      <w:pPr>
        <w:rPr>
          <w:sz w:val="22"/>
          <w:szCs w:val="22"/>
        </w:rPr>
      </w:pPr>
    </w:p>
    <w:p w14:paraId="1FB9C957" w14:textId="558517D2" w:rsidR="00692A4A" w:rsidRPr="006F0689" w:rsidRDefault="00CA0BB3" w:rsidP="006F0689">
      <w:pPr>
        <w:numPr>
          <w:ilvl w:val="0"/>
          <w:numId w:val="27"/>
        </w:numPr>
        <w:rPr>
          <w:sz w:val="22"/>
          <w:szCs w:val="22"/>
        </w:rPr>
      </w:pPr>
      <w:r w:rsidRPr="00970174">
        <w:rPr>
          <w:sz w:val="22"/>
          <w:szCs w:val="22"/>
        </w:rPr>
        <w:t xml:space="preserve">Second place for best student manuscript at the </w:t>
      </w:r>
      <w:r w:rsidR="00BA4359" w:rsidRPr="00970174">
        <w:rPr>
          <w:sz w:val="22"/>
        </w:rPr>
        <w:t xml:space="preserve">Annual Meeting </w:t>
      </w:r>
      <w:r w:rsidRPr="00970174">
        <w:rPr>
          <w:sz w:val="22"/>
        </w:rPr>
        <w:t>of the European Association of Zoo and Wildlife Veterinarians, Paris, France.  May 31- June 4</w:t>
      </w:r>
      <w:proofErr w:type="gramStart"/>
      <w:r w:rsidRPr="00970174">
        <w:rPr>
          <w:sz w:val="22"/>
        </w:rPr>
        <w:t xml:space="preserve"> 2000</w:t>
      </w:r>
      <w:proofErr w:type="gramEnd"/>
    </w:p>
    <w:p w14:paraId="75CCAFBF" w14:textId="77777777" w:rsidR="00B9352E" w:rsidRPr="00970174" w:rsidRDefault="00B9352E" w:rsidP="00574C9D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487F367C" w14:textId="77777777" w:rsidR="00B9352E" w:rsidRPr="00970174" w:rsidRDefault="00B9352E" w:rsidP="00574C9D">
      <w:pPr>
        <w:pStyle w:val="Heading8A"/>
        <w:ind w:left="0" w:firstLine="0"/>
        <w:rPr>
          <w:rFonts w:ascii="Times New Roman" w:hAnsi="Times New Roman"/>
          <w:u w:val="none"/>
        </w:rPr>
      </w:pPr>
    </w:p>
    <w:p w14:paraId="356DC66E" w14:textId="77777777" w:rsidR="002E53D7" w:rsidRPr="00970174" w:rsidRDefault="002E53D7" w:rsidP="00574C9D">
      <w:pPr>
        <w:pStyle w:val="Heading8A"/>
        <w:ind w:left="0" w:firstLine="0"/>
        <w:rPr>
          <w:rFonts w:ascii="Times New Roman" w:hAnsi="Times New Roman"/>
          <w:u w:val="none"/>
        </w:rPr>
      </w:pPr>
      <w:r w:rsidRPr="00970174">
        <w:rPr>
          <w:rFonts w:ascii="Times New Roman" w:hAnsi="Times New Roman"/>
          <w:u w:val="none"/>
        </w:rPr>
        <w:t>Teaching experience:</w:t>
      </w:r>
    </w:p>
    <w:p w14:paraId="03EA6E06" w14:textId="77777777" w:rsidR="002E53D7" w:rsidRPr="00970174" w:rsidRDefault="002E53D7" w:rsidP="00574C9D">
      <w:pPr>
        <w:tabs>
          <w:tab w:val="left" w:pos="720"/>
        </w:tabs>
        <w:rPr>
          <w:sz w:val="22"/>
        </w:rPr>
      </w:pPr>
    </w:p>
    <w:p w14:paraId="538B99C5" w14:textId="67727C02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Instructor 16 hours Mammal Endoscopy course at UGA</w:t>
      </w:r>
      <w:r w:rsidR="002A7EA7" w:rsidRPr="00970174">
        <w:rPr>
          <w:sz w:val="22"/>
        </w:rPr>
        <w:t>,</w:t>
      </w:r>
      <w:r w:rsidRPr="00970174">
        <w:rPr>
          <w:sz w:val="22"/>
        </w:rPr>
        <w:t xml:space="preserve"> </w:t>
      </w:r>
      <w:r w:rsidR="00B9352E" w:rsidRPr="00970174">
        <w:rPr>
          <w:sz w:val="22"/>
        </w:rPr>
        <w:t>Dec</w:t>
      </w:r>
      <w:r w:rsidRPr="00970174">
        <w:rPr>
          <w:sz w:val="22"/>
        </w:rPr>
        <w:t xml:space="preserve"> 2012</w:t>
      </w:r>
      <w:r w:rsidR="00767E55" w:rsidRPr="00970174">
        <w:rPr>
          <w:sz w:val="22"/>
        </w:rPr>
        <w:t>,</w:t>
      </w:r>
      <w:r w:rsidR="00B9352E" w:rsidRPr="00970174">
        <w:rPr>
          <w:sz w:val="22"/>
        </w:rPr>
        <w:t xml:space="preserve"> 2017</w:t>
      </w:r>
      <w:r w:rsidR="00767E55" w:rsidRPr="00970174">
        <w:rPr>
          <w:sz w:val="22"/>
        </w:rPr>
        <w:t>, 2018</w:t>
      </w:r>
    </w:p>
    <w:p w14:paraId="2D97003F" w14:textId="77777777" w:rsidR="002E53D7" w:rsidRPr="00970174" w:rsidRDefault="002E53D7">
      <w:pPr>
        <w:tabs>
          <w:tab w:val="left" w:pos="720"/>
        </w:tabs>
        <w:ind w:left="920"/>
        <w:rPr>
          <w:sz w:val="22"/>
        </w:rPr>
      </w:pPr>
    </w:p>
    <w:p w14:paraId="14F13706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Instructor 16 hours Reptilian and Avian Endoscopy course at UGA </w:t>
      </w:r>
      <w:r w:rsidR="00574C9D" w:rsidRPr="00970174">
        <w:rPr>
          <w:sz w:val="22"/>
        </w:rPr>
        <w:t xml:space="preserve">since </w:t>
      </w:r>
      <w:r w:rsidRPr="00970174">
        <w:rPr>
          <w:sz w:val="22"/>
        </w:rPr>
        <w:t>Dec 2011</w:t>
      </w:r>
    </w:p>
    <w:p w14:paraId="04D89542" w14:textId="77777777" w:rsidR="002E53D7" w:rsidRPr="00970174" w:rsidRDefault="002E53D7">
      <w:pPr>
        <w:tabs>
          <w:tab w:val="left" w:pos="720"/>
        </w:tabs>
      </w:pPr>
    </w:p>
    <w:p w14:paraId="03E2C1AC" w14:textId="6DEFAC4D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Instructor 8 hours of avian medicine</w:t>
      </w:r>
      <w:r w:rsidR="00574C9D" w:rsidRPr="00970174">
        <w:t>,</w:t>
      </w:r>
      <w:r w:rsidRPr="00970174">
        <w:rPr>
          <w:sz w:val="22"/>
        </w:rPr>
        <w:t xml:space="preserve"> </w:t>
      </w:r>
      <w:r w:rsidR="00574C9D" w:rsidRPr="00970174">
        <w:rPr>
          <w:sz w:val="22"/>
        </w:rPr>
        <w:t xml:space="preserve">since </w:t>
      </w:r>
      <w:r w:rsidRPr="00970174">
        <w:rPr>
          <w:sz w:val="22"/>
        </w:rPr>
        <w:t>Dec 2011</w:t>
      </w:r>
    </w:p>
    <w:p w14:paraId="2D2C9BE8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2365E481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Instructor 8 hours of small mammal medicine SAMS5217 - MAMMAL AQUATIC MED - 11SP-51713</w:t>
      </w:r>
      <w:r w:rsidR="00574C9D" w:rsidRPr="00970174">
        <w:rPr>
          <w:sz w:val="22"/>
        </w:rPr>
        <w:t>, since</w:t>
      </w:r>
      <w:r w:rsidRPr="00970174">
        <w:rPr>
          <w:sz w:val="22"/>
        </w:rPr>
        <w:t xml:space="preserve"> June 2011</w:t>
      </w:r>
    </w:p>
    <w:p w14:paraId="16FBFECF" w14:textId="77777777" w:rsidR="002E53D7" w:rsidRPr="00970174" w:rsidRDefault="002E53D7">
      <w:pPr>
        <w:tabs>
          <w:tab w:val="left" w:pos="720"/>
        </w:tabs>
      </w:pPr>
    </w:p>
    <w:p w14:paraId="5C6B0BC9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Instructor for the rabbit surgery lab. International Veterinary Emergency and Critical Care Symposium, San Antonio, TX, September 11-15 2010</w:t>
      </w:r>
    </w:p>
    <w:p w14:paraId="11B00DE4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2A119E93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Instructor for the mammal and the fish and invertebrate wet lab. 15th Veterinary Congress of Leon (Congreso </w:t>
      </w:r>
      <w:proofErr w:type="spellStart"/>
      <w:r w:rsidRPr="00970174">
        <w:rPr>
          <w:sz w:val="22"/>
        </w:rPr>
        <w:t>Veterinario</w:t>
      </w:r>
      <w:proofErr w:type="spellEnd"/>
      <w:r w:rsidRPr="00970174">
        <w:rPr>
          <w:sz w:val="22"/>
        </w:rPr>
        <w:t xml:space="preserve"> de León, CVDL) in León, Guanajuato, Mexico. Sept 1-4 2010 </w:t>
      </w:r>
    </w:p>
    <w:p w14:paraId="00FD3078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0C390E84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Instructor of the critical care lab for exotic mammals. Yearly meeting of the AEMV in Milwaukee, WI August 8-15 2009</w:t>
      </w:r>
    </w:p>
    <w:p w14:paraId="03EE83CC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7042DDAB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bookmarkStart w:id="19" w:name="OLE_LINK10"/>
      <w:bookmarkEnd w:id="19"/>
      <w:r w:rsidRPr="00970174">
        <w:rPr>
          <w:sz w:val="22"/>
        </w:rPr>
        <w:t>Instructor Anesthesia Monitoring and Surgery Procedures of the Coelomic Cavity, 29</w:t>
      </w:r>
      <w:r w:rsidRPr="00970174">
        <w:rPr>
          <w:sz w:val="22"/>
          <w:vertAlign w:val="superscript"/>
        </w:rPr>
        <w:t>th</w:t>
      </w:r>
      <w:r w:rsidRPr="00970174">
        <w:rPr>
          <w:sz w:val="22"/>
        </w:rPr>
        <w:t xml:space="preserve"> Annual Association of Avian Veterinarians Conference and Expo, Annual Conference in Savannah, GA August 9-14 2008 </w:t>
      </w:r>
    </w:p>
    <w:p w14:paraId="503EE64A" w14:textId="77777777" w:rsidR="002E53D7" w:rsidRPr="00970174" w:rsidRDefault="002E53D7">
      <w:pPr>
        <w:ind w:left="720"/>
        <w:rPr>
          <w:sz w:val="22"/>
        </w:rPr>
      </w:pPr>
    </w:p>
    <w:p w14:paraId="18157C2D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lastRenderedPageBreak/>
        <w:t xml:space="preserve">Instructor Critical care and emergency procedures in small mammals, Getting started with Photoshop and Clinical Digital Photography North American Veterinary Conference, Orlando, FL Jan 19-23 2008 </w:t>
      </w:r>
    </w:p>
    <w:p w14:paraId="0B499548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20F090D9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Lecturer and Instructor ‘Exotic Mammal Medicine’ Wet-lab of the Association of Exotic Mammal Veterinarian, FL May 30 2006 </w:t>
      </w:r>
    </w:p>
    <w:p w14:paraId="47F19652" w14:textId="77777777" w:rsidR="002E53D7" w:rsidRPr="00970174" w:rsidRDefault="002E53D7">
      <w:pPr>
        <w:tabs>
          <w:tab w:val="left" w:pos="720"/>
        </w:tabs>
        <w:rPr>
          <w:sz w:val="22"/>
        </w:rPr>
      </w:pPr>
    </w:p>
    <w:p w14:paraId="1A209831" w14:textId="1EB1FE16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Lecturer and Instructor ‘The Use of Endoscopy in Exotic Species’ and ‘MIS Wet Lab. Endoscopic Surgery in Rodents.’ Academy of Surgical Research 21</w:t>
      </w:r>
      <w:r w:rsidRPr="00970174">
        <w:rPr>
          <w:sz w:val="22"/>
          <w:vertAlign w:val="superscript"/>
        </w:rPr>
        <w:t>st</w:t>
      </w:r>
      <w:r w:rsidRPr="00970174">
        <w:rPr>
          <w:sz w:val="22"/>
        </w:rPr>
        <w:t xml:space="preserve"> Annual Meeting, Philadelphia, PA Sep 15-17</w:t>
      </w:r>
      <w:proofErr w:type="gramStart"/>
      <w:r w:rsidRPr="00970174">
        <w:rPr>
          <w:sz w:val="22"/>
        </w:rPr>
        <w:t xml:space="preserve"> 2005</w:t>
      </w:r>
      <w:proofErr w:type="gramEnd"/>
    </w:p>
    <w:p w14:paraId="6F7B3F74" w14:textId="77777777" w:rsidR="002E53D7" w:rsidRPr="00970174" w:rsidRDefault="002E5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</w:p>
    <w:p w14:paraId="663E330F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 xml:space="preserve">Clinical Instructor for the ‘Amphibian Medicine Workshop’ at the National Conference of the Association of Reptilian and Amphibian Veterinarians, Reno, NV Oct. 9-13 2002 </w:t>
      </w:r>
    </w:p>
    <w:p w14:paraId="7B39B245" w14:textId="77777777" w:rsidR="002E53D7" w:rsidRPr="00970174" w:rsidRDefault="002E53D7">
      <w:pPr>
        <w:ind w:left="60"/>
        <w:rPr>
          <w:sz w:val="22"/>
        </w:rPr>
      </w:pPr>
    </w:p>
    <w:p w14:paraId="6F78E984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Course director of the “Advanced Reptilian Medicine Course” for third and final year students at the Tufts University School of Veterinary Medicine. 2002- 2010</w:t>
      </w:r>
    </w:p>
    <w:p w14:paraId="0CA34EE3" w14:textId="77777777" w:rsidR="002E53D7" w:rsidRPr="00970174" w:rsidRDefault="002E53D7">
      <w:pPr>
        <w:rPr>
          <w:sz w:val="22"/>
        </w:rPr>
      </w:pPr>
    </w:p>
    <w:p w14:paraId="70161D86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Lecturer at the “Zoological Medicine Course” at the Tufts University School of Veterinary Medicine.  2001- 2010</w:t>
      </w:r>
    </w:p>
    <w:p w14:paraId="1B778D53" w14:textId="77777777" w:rsidR="002E53D7" w:rsidRPr="00970174" w:rsidRDefault="002E53D7">
      <w:pPr>
        <w:rPr>
          <w:sz w:val="22"/>
        </w:rPr>
      </w:pPr>
    </w:p>
    <w:p w14:paraId="54757581" w14:textId="77777777" w:rsidR="002E53D7" w:rsidRPr="00970174" w:rsidRDefault="002E53D7">
      <w:pPr>
        <w:numPr>
          <w:ilvl w:val="0"/>
          <w:numId w:val="22"/>
        </w:numPr>
        <w:tabs>
          <w:tab w:val="clear" w:pos="160"/>
          <w:tab w:val="num" w:pos="720"/>
        </w:tabs>
        <w:ind w:left="920" w:hanging="360"/>
        <w:rPr>
          <w:sz w:val="22"/>
        </w:rPr>
      </w:pPr>
      <w:r w:rsidRPr="00970174">
        <w:rPr>
          <w:sz w:val="22"/>
        </w:rPr>
        <w:t>Lecturer and Instructor at the NWRA Wildlife Medicine Course at the University of Michigan, 2-3 Dec 2000</w:t>
      </w:r>
    </w:p>
    <w:p w14:paraId="3929B33A" w14:textId="77777777" w:rsidR="002E53D7" w:rsidRDefault="002E53D7">
      <w:pPr>
        <w:tabs>
          <w:tab w:val="left" w:pos="720"/>
        </w:tabs>
        <w:rPr>
          <w:lang w:bidi="x-none"/>
        </w:rPr>
      </w:pPr>
    </w:p>
    <w:p w14:paraId="1D2CEB17" w14:textId="77777777" w:rsidR="00EA618A" w:rsidRDefault="00EA618A">
      <w:pPr>
        <w:tabs>
          <w:tab w:val="left" w:pos="720"/>
        </w:tabs>
        <w:rPr>
          <w:lang w:bidi="x-none"/>
        </w:rPr>
      </w:pPr>
    </w:p>
    <w:p w14:paraId="3F22F055" w14:textId="6DF18C44" w:rsidR="00EA618A" w:rsidRPr="00970174" w:rsidRDefault="00EA618A">
      <w:pPr>
        <w:tabs>
          <w:tab w:val="left" w:pos="720"/>
        </w:tabs>
        <w:rPr>
          <w:lang w:bidi="x-none"/>
        </w:rPr>
      </w:pPr>
      <w:r w:rsidRPr="00EA618A">
        <w:rPr>
          <w:lang w:bidi="x-none"/>
        </w:rPr>
        <w:t>Dr. Jörg Mayer</w:t>
      </w:r>
      <w:r w:rsidRPr="00EA618A">
        <w:rPr>
          <w:lang w:bidi="x-none"/>
        </w:rPr>
        <w:br/>
        <w:t>Team Zoological Medicine</w:t>
      </w:r>
      <w:r w:rsidRPr="00EA618A">
        <w:rPr>
          <w:lang w:bidi="x-none"/>
        </w:rPr>
        <w:br/>
        <w:t>College of Veterinary Medicine</w:t>
      </w:r>
      <w:r w:rsidRPr="00EA618A">
        <w:rPr>
          <w:lang w:bidi="x-none"/>
        </w:rPr>
        <w:br/>
        <w:t>University of Georgia</w:t>
      </w:r>
      <w:r w:rsidRPr="00EA618A">
        <w:rPr>
          <w:lang w:bidi="x-none"/>
        </w:rPr>
        <w:br/>
      </w:r>
      <w:r w:rsidRPr="00EA618A">
        <w:rPr>
          <w:lang w:bidi="x-none"/>
        </w:rPr>
        <w:br/>
        <w:t>Help the honey bees:</w:t>
      </w:r>
      <w:r w:rsidRPr="00EA618A">
        <w:rPr>
          <w:lang w:bidi="x-none"/>
        </w:rPr>
        <w:br/>
      </w:r>
      <w:r w:rsidRPr="00EA618A">
        <w:rPr>
          <w:lang w:bidi="x-none"/>
        </w:rPr>
        <w:br/>
      </w:r>
      <w:hyperlink r:id="rId26" w:tgtFrame="_blank" w:history="1">
        <w:r w:rsidRPr="00EA618A">
          <w:rPr>
            <w:rStyle w:val="Hyperlink"/>
            <w:lang w:bidi="x-none"/>
          </w:rPr>
          <w:t>https://youtu.be/OXYvq7</w:t>
        </w:r>
        <w:r w:rsidRPr="00EA618A">
          <w:rPr>
            <w:rStyle w:val="Hyperlink"/>
            <w:lang w:bidi="x-none"/>
          </w:rPr>
          <w:t>l</w:t>
        </w:r>
        <w:r w:rsidRPr="00EA618A">
          <w:rPr>
            <w:rStyle w:val="Hyperlink"/>
            <w:lang w:bidi="x-none"/>
          </w:rPr>
          <w:t>3kP8</w:t>
        </w:r>
      </w:hyperlink>
      <w:r w:rsidRPr="00EA618A">
        <w:rPr>
          <w:lang w:bidi="x-none"/>
        </w:rPr>
        <w:br/>
      </w:r>
      <w:r w:rsidRPr="00EA618A">
        <w:rPr>
          <w:lang w:bidi="x-none"/>
        </w:rPr>
        <w:br/>
      </w:r>
      <w:hyperlink r:id="rId27" w:tgtFrame="_blank" w:history="1">
        <w:r w:rsidRPr="00EA618A">
          <w:rPr>
            <w:rStyle w:val="Hyperlink"/>
            <w:lang w:bidi="x-none"/>
          </w:rPr>
          <w:t>https://tinyurl.com/y</w:t>
        </w:r>
        <w:r w:rsidRPr="00EA618A">
          <w:rPr>
            <w:rStyle w:val="Hyperlink"/>
            <w:lang w:bidi="x-none"/>
          </w:rPr>
          <w:t>w</w:t>
        </w:r>
        <w:r w:rsidRPr="00EA618A">
          <w:rPr>
            <w:rStyle w:val="Hyperlink"/>
            <w:lang w:bidi="x-none"/>
          </w:rPr>
          <w:t>jxhau6</w:t>
        </w:r>
      </w:hyperlink>
    </w:p>
    <w:sectPr w:rsidR="00EA618A" w:rsidRPr="00970174">
      <w:headerReference w:type="even" r:id="rId28"/>
      <w:headerReference w:type="default" r:id="rId29"/>
      <w:footerReference w:type="even" r:id="rId30"/>
      <w:footerReference w:type="default" r:id="rId31"/>
      <w:type w:val="continuous"/>
      <w:pgSz w:w="12240" w:h="15840"/>
      <w:pgMar w:top="1170" w:right="171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764D" w14:textId="77777777" w:rsidR="00956C0E" w:rsidRDefault="00956C0E">
      <w:r>
        <w:separator/>
      </w:r>
    </w:p>
  </w:endnote>
  <w:endnote w:type="continuationSeparator" w:id="0">
    <w:p w14:paraId="0752C7E0" w14:textId="77777777" w:rsidR="00956C0E" w:rsidRDefault="009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Bold">
    <w:charset w:val="59"/>
    <w:family w:val="auto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 Italic">
    <w:altName w:val="Times New Roman"/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56D3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B171" w14:textId="77777777" w:rsidR="00755802" w:rsidRDefault="00755802" w:rsidP="00692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1D12E8B" w14:textId="77777777" w:rsidR="00755802" w:rsidRDefault="00755802" w:rsidP="00692A4A">
    <w:pPr>
      <w:pStyle w:val="Footer1"/>
      <w:tabs>
        <w:tab w:val="clear" w:pos="8640"/>
        <w:tab w:val="right" w:pos="8350"/>
      </w:tabs>
      <w:ind w:right="360" w:firstLine="360"/>
      <w:jc w:val="center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7735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CA32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0561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E717" w14:textId="77777777" w:rsidR="00755802" w:rsidRDefault="00755802" w:rsidP="00597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6222AAF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B964" w14:textId="77777777" w:rsidR="00755802" w:rsidRDefault="00755802" w:rsidP="00597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650DB6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7492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E7CC" w14:textId="77777777" w:rsidR="00755802" w:rsidRDefault="00755802">
    <w:pPr>
      <w:pStyle w:val="Footer1"/>
      <w:tabs>
        <w:tab w:val="clear" w:pos="8640"/>
        <w:tab w:val="right" w:pos="8350"/>
      </w:tabs>
      <w:ind w:right="360"/>
      <w:jc w:val="center"/>
      <w:rPr>
        <w:rFonts w:eastAsia="Times New Roman"/>
        <w:color w:val="auto"/>
        <w:lang w:bidi="x-none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6264" w14:textId="77777777" w:rsidR="00755802" w:rsidRDefault="00755802" w:rsidP="00597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E8D6813" w14:textId="77777777" w:rsidR="00755802" w:rsidRDefault="00755802" w:rsidP="00692A4A">
    <w:pPr>
      <w:pStyle w:val="Footer1"/>
      <w:tabs>
        <w:tab w:val="clear" w:pos="8640"/>
        <w:tab w:val="right" w:pos="8350"/>
      </w:tabs>
      <w:ind w:right="360" w:firstLine="360"/>
      <w:jc w:val="center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ECD5" w14:textId="77777777" w:rsidR="00956C0E" w:rsidRDefault="00956C0E">
      <w:r>
        <w:separator/>
      </w:r>
    </w:p>
  </w:footnote>
  <w:footnote w:type="continuationSeparator" w:id="0">
    <w:p w14:paraId="1728EEB2" w14:textId="77777777" w:rsidR="00956C0E" w:rsidRDefault="009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DA1D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1C226EB" wp14:editId="505BDBEA">
              <wp:simplePos x="0" y="0"/>
              <wp:positionH relativeFrom="page">
                <wp:posOffset>6695440</wp:posOffset>
              </wp:positionH>
              <wp:positionV relativeFrom="page">
                <wp:posOffset>9373235</wp:posOffset>
              </wp:positionV>
              <wp:extent cx="227965" cy="114300"/>
              <wp:effectExtent l="2540" t="635" r="0" b="0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96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79D0C" w14:textId="77777777" w:rsidR="00755802" w:rsidRDefault="00755802">
                          <w:pPr>
                            <w:pStyle w:val="Footer1"/>
                            <w:jc w:val="center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226EB" id="Rectangle 2" o:spid="_x0000_s1026" style="position:absolute;left:0;text-align:left;margin-left:527.2pt;margin-top:738.05pt;width:17.95pt;height: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" stroked="f">
              <v:textbox inset="0,0,0,0">
                <w:txbxContent>
                  <w:p w14:paraId="65279D0C" w14:textId="77777777" w:rsidR="00755802" w:rsidRDefault="00755802">
                    <w:pPr>
                      <w:pStyle w:val="Footer1"/>
                      <w:jc w:val="center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9419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A04170" wp14:editId="36FB6392">
              <wp:simplePos x="0" y="0"/>
              <wp:positionH relativeFrom="page">
                <wp:posOffset>6686550</wp:posOffset>
              </wp:positionH>
              <wp:positionV relativeFrom="page">
                <wp:posOffset>9373235</wp:posOffset>
              </wp:positionV>
              <wp:extent cx="101600" cy="139700"/>
              <wp:effectExtent l="6350" t="635" r="635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585DE" w14:textId="77777777" w:rsidR="00755802" w:rsidRDefault="00755802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15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04170" id="Rectangle 9" o:spid="_x0000_s1035" style="position:absolute;left:0;text-align:left;margin-left:526.5pt;margin-top:738.05pt;width:8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" stroked="f">
              <v:textbox inset="0,0,0,0">
                <w:txbxContent>
                  <w:p w14:paraId="726585DE" w14:textId="77777777" w:rsidR="00755802" w:rsidRDefault="00755802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15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452E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F1071FA" wp14:editId="64F17915">
              <wp:simplePos x="0" y="0"/>
              <wp:positionH relativeFrom="page">
                <wp:posOffset>6686550</wp:posOffset>
              </wp:positionH>
              <wp:positionV relativeFrom="page">
                <wp:posOffset>9373235</wp:posOffset>
              </wp:positionV>
              <wp:extent cx="101600" cy="139700"/>
              <wp:effectExtent l="6350" t="635" r="635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A55ED" w14:textId="77777777" w:rsidR="00755802" w:rsidRDefault="00755802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071FA" id="Rectangle 1" o:spid="_x0000_s1027" style="position:absolute;left:0;text-align:left;margin-left:526.5pt;margin-top:738.05pt;width:8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" stroked="f">
              <v:textbox inset="0,0,0,0">
                <w:txbxContent>
                  <w:p w14:paraId="6BBA55ED" w14:textId="77777777" w:rsidR="00755802" w:rsidRDefault="00755802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0DA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EBEFECF" wp14:editId="20421F6C">
              <wp:simplePos x="0" y="0"/>
              <wp:positionH relativeFrom="page">
                <wp:posOffset>6695440</wp:posOffset>
              </wp:positionH>
              <wp:positionV relativeFrom="page">
                <wp:posOffset>9373235</wp:posOffset>
              </wp:positionV>
              <wp:extent cx="227965" cy="114300"/>
              <wp:effectExtent l="2540" t="635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96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42DF5" w14:textId="77777777" w:rsidR="00755802" w:rsidRDefault="00755802">
                          <w:pPr>
                            <w:pStyle w:val="Footer1"/>
                            <w:jc w:val="center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EFECF" id="Rectangle 4" o:spid="_x0000_s1028" style="position:absolute;left:0;text-align:left;margin-left:527.2pt;margin-top:738.05pt;width:17.95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" stroked="f">
              <v:textbox inset="0,0,0,0">
                <w:txbxContent>
                  <w:p w14:paraId="40442DF5" w14:textId="77777777" w:rsidR="00755802" w:rsidRDefault="00755802">
                    <w:pPr>
                      <w:pStyle w:val="Footer1"/>
                      <w:jc w:val="center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1EF8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3BC2C02" wp14:editId="04F0FDEE">
              <wp:simplePos x="0" y="0"/>
              <wp:positionH relativeFrom="page">
                <wp:posOffset>6686550</wp:posOffset>
              </wp:positionH>
              <wp:positionV relativeFrom="page">
                <wp:posOffset>9373235</wp:posOffset>
              </wp:positionV>
              <wp:extent cx="101600" cy="139700"/>
              <wp:effectExtent l="6350" t="635" r="635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36010" w14:textId="77777777" w:rsidR="00755802" w:rsidRDefault="00755802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C2C02" id="Rectangle 3" o:spid="_x0000_s1029" style="position:absolute;left:0;text-align:left;margin-left:526.5pt;margin-top:738.05pt;width:8pt;height:1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" stroked="f">
              <v:textbox inset="0,0,0,0">
                <w:txbxContent>
                  <w:p w14:paraId="37236010" w14:textId="77777777" w:rsidR="00755802" w:rsidRDefault="00755802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3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ECFF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4A4597" wp14:editId="385C7930">
              <wp:simplePos x="0" y="0"/>
              <wp:positionH relativeFrom="page">
                <wp:posOffset>6695440</wp:posOffset>
              </wp:positionH>
              <wp:positionV relativeFrom="page">
                <wp:posOffset>9373235</wp:posOffset>
              </wp:positionV>
              <wp:extent cx="227965" cy="114300"/>
              <wp:effectExtent l="2540" t="635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96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9DDF" w14:textId="77777777" w:rsidR="00755802" w:rsidRDefault="00755802">
                          <w:pPr>
                            <w:pStyle w:val="Footer1"/>
                            <w:jc w:val="center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A4597" id="Rectangle 6" o:spid="_x0000_s1030" style="position:absolute;left:0;text-align:left;margin-left:527.2pt;margin-top:738.05pt;width:17.9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" stroked="f">
              <v:textbox inset="0,0,0,0">
                <w:txbxContent>
                  <w:p w14:paraId="38B09DDF" w14:textId="77777777" w:rsidR="00755802" w:rsidRDefault="00755802">
                    <w:pPr>
                      <w:pStyle w:val="Footer1"/>
                      <w:jc w:val="center"/>
                      <w:rPr>
                        <w:rFonts w:eastAsia="Times New Roman"/>
                        <w:color w:val="auto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B675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A1FD47" wp14:editId="377E7AA4">
              <wp:simplePos x="0" y="0"/>
              <wp:positionH relativeFrom="page">
                <wp:posOffset>6686550</wp:posOffset>
              </wp:positionH>
              <wp:positionV relativeFrom="page">
                <wp:posOffset>9373235</wp:posOffset>
              </wp:positionV>
              <wp:extent cx="101600" cy="139700"/>
              <wp:effectExtent l="6350" t="635" r="635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2ABB9" w14:textId="77777777" w:rsidR="00755802" w:rsidRDefault="00755802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FD47" id="Rectangle 5" o:spid="_x0000_s1031" style="position:absolute;left:0;text-align:left;margin-left:526.5pt;margin-top:738.05pt;width:8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" stroked="f">
              <v:textbox inset="0,0,0,0">
                <w:txbxContent>
                  <w:p w14:paraId="60C2ABB9" w14:textId="77777777" w:rsidR="00755802" w:rsidRDefault="00755802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20EB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33A3FF" wp14:editId="7A272CDF">
              <wp:simplePos x="0" y="0"/>
              <wp:positionH relativeFrom="page">
                <wp:posOffset>6695440</wp:posOffset>
              </wp:positionH>
              <wp:positionV relativeFrom="page">
                <wp:posOffset>9373235</wp:posOffset>
              </wp:positionV>
              <wp:extent cx="227965" cy="114300"/>
              <wp:effectExtent l="2540" t="635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96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71E97" w14:textId="77777777" w:rsidR="00755802" w:rsidRDefault="00755802">
                          <w:pPr>
                            <w:pStyle w:val="Footer1"/>
                            <w:jc w:val="center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14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3A3FF" id="Rectangle 8" o:spid="_x0000_s1032" style="position:absolute;left:0;text-align:left;margin-left:527.2pt;margin-top:738.05pt;width:17.9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" stroked="f">
              <v:textbox inset="0,0,0,0">
                <w:txbxContent>
                  <w:p w14:paraId="45871E97" w14:textId="77777777" w:rsidR="00755802" w:rsidRDefault="00755802">
                    <w:pPr>
                      <w:pStyle w:val="Footer1"/>
                      <w:jc w:val="center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14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545A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172E7" wp14:editId="08D1E68E">
              <wp:simplePos x="0" y="0"/>
              <wp:positionH relativeFrom="page">
                <wp:posOffset>6686550</wp:posOffset>
              </wp:positionH>
              <wp:positionV relativeFrom="page">
                <wp:posOffset>9373235</wp:posOffset>
              </wp:positionV>
              <wp:extent cx="101600" cy="139700"/>
              <wp:effectExtent l="6350" t="635" r="635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AF4A2" w14:textId="77777777" w:rsidR="00755802" w:rsidRDefault="00755802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11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172E7" id="Rectangle 7" o:spid="_x0000_s1033" style="position:absolute;left:0;text-align:left;margin-left:526.5pt;margin-top:738.05pt;width:8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" stroked="f">
              <v:textbox inset="0,0,0,0">
                <w:txbxContent>
                  <w:p w14:paraId="763AF4A2" w14:textId="77777777" w:rsidR="00755802" w:rsidRDefault="00755802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11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C596" w14:textId="77777777" w:rsidR="00755802" w:rsidRDefault="00755802">
    <w:pPr>
      <w:pStyle w:val="Header1"/>
      <w:jc w:val="center"/>
      <w:rPr>
        <w:rFonts w:eastAsia="Times New Roman"/>
        <w:color w:val="auto"/>
        <w:lang w:bidi="x-none"/>
      </w:rPr>
    </w:pPr>
    <w:r>
      <w:rPr>
        <w:rFonts w:ascii="Times New Roman Italic" w:hAnsi="Times New Roman Italic"/>
        <w:color w:val="585858"/>
      </w:rPr>
      <w:t>Curriculum Vitae Dr.</w:t>
    </w:r>
    <w:r>
      <w:rPr>
        <w:color w:val="585858"/>
      </w:rPr>
      <w:t xml:space="preserve"> Jörg Mayer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8698DE" wp14:editId="01A38133">
              <wp:simplePos x="0" y="0"/>
              <wp:positionH relativeFrom="page">
                <wp:posOffset>6695440</wp:posOffset>
              </wp:positionH>
              <wp:positionV relativeFrom="page">
                <wp:posOffset>9373235</wp:posOffset>
              </wp:positionV>
              <wp:extent cx="227965" cy="114300"/>
              <wp:effectExtent l="2540" t="635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96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F8E3A" w14:textId="77777777" w:rsidR="00755802" w:rsidRDefault="00755802" w:rsidP="00545EF4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698DE" id="Rectangle 10" o:spid="_x0000_s1034" style="position:absolute;left:0;text-align:left;margin-left:527.2pt;margin-top:738.05pt;width:17.9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" stroked="f">
              <v:textbox inset="0,0,0,0">
                <w:txbxContent>
                  <w:p w14:paraId="662F8E3A" w14:textId="77777777" w:rsidR="00755802" w:rsidRDefault="00755802" w:rsidP="00545EF4">
                    <w:pPr>
                      <w:pStyle w:val="Footer1"/>
                      <w:rPr>
                        <w:rFonts w:eastAsia="Times New Roman"/>
                        <w:color w:val="auto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560"/>
      </w:pPr>
      <w:rPr>
        <w:rFonts w:hint="default"/>
        <w:b w:val="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" w15:restartNumberingAfterBreak="0">
    <w:nsid w:val="00000002"/>
    <w:multiLevelType w:val="multilevel"/>
    <w:tmpl w:val="B75601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3" w15:restartNumberingAfterBreak="0">
    <w:nsid w:val="00000004"/>
    <w:multiLevelType w:val="multilevel"/>
    <w:tmpl w:val="AA52AE9C"/>
    <w:lvl w:ilvl="0">
      <w:start w:val="1"/>
      <w:numFmt w:val="decimal"/>
      <w:isLgl/>
      <w:suff w:val="nothing"/>
      <w:lvlText w:val="%1."/>
      <w:lvlJc w:val="left"/>
      <w:pPr>
        <w:ind w:left="230" w:firstLine="560"/>
      </w:pPr>
      <w:rPr>
        <w:rFonts w:ascii="Times New Roman" w:hAnsi="Times New Roman" w:cs="Times New Roman" w:hint="default"/>
        <w:b w:val="0"/>
        <w:i w:val="0"/>
        <w:position w:val="0"/>
        <w:sz w:val="22"/>
        <w:szCs w:val="22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590"/>
        </w:tabs>
        <w:ind w:left="59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70"/>
        </w:tabs>
        <w:ind w:left="57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590"/>
        </w:tabs>
        <w:ind w:left="59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590"/>
        </w:tabs>
        <w:ind w:left="59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570"/>
        </w:tabs>
        <w:ind w:left="57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590"/>
        </w:tabs>
        <w:ind w:left="59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90"/>
        </w:tabs>
        <w:ind w:left="59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570"/>
        </w:tabs>
        <w:ind w:left="570" w:firstLine="6140"/>
      </w:pPr>
      <w:rPr>
        <w:rFonts w:hint="default"/>
        <w:position w:val="0"/>
        <w:sz w:val="20"/>
      </w:rPr>
    </w:lvl>
  </w:abstractNum>
  <w:abstractNum w:abstractNumId="4" w15:restartNumberingAfterBreak="0">
    <w:nsid w:val="00000005"/>
    <w:multiLevelType w:val="multilevel"/>
    <w:tmpl w:val="E8B4E64A"/>
    <w:lvl w:ilvl="0">
      <w:start w:val="19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5" w15:restartNumberingAfterBreak="0">
    <w:nsid w:val="00000006"/>
    <w:multiLevelType w:val="multilevel"/>
    <w:tmpl w:val="3FF02946"/>
    <w:lvl w:ilvl="0">
      <w:start w:val="23"/>
      <w:numFmt w:val="decimal"/>
      <w:isLgl/>
      <w:suff w:val="nothing"/>
      <w:lvlText w:val="%1."/>
      <w:lvlJc w:val="left"/>
      <w:pPr>
        <w:ind w:left="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25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7" w15:restartNumberingAfterBreak="0">
    <w:nsid w:val="00000008"/>
    <w:multiLevelType w:val="multilevel"/>
    <w:tmpl w:val="414EA21E"/>
    <w:lvl w:ilvl="0">
      <w:start w:val="28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8" w15:restartNumberingAfterBreak="0">
    <w:nsid w:val="00000009"/>
    <w:multiLevelType w:val="multilevel"/>
    <w:tmpl w:val="16AE6E0E"/>
    <w:lvl w:ilvl="0">
      <w:start w:val="1"/>
      <w:numFmt w:val="decimal"/>
      <w:isLgl/>
      <w:suff w:val="nothing"/>
      <w:lvlText w:val="%1."/>
      <w:lvlJc w:val="left"/>
      <w:pPr>
        <w:ind w:left="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9" w15:restartNumberingAfterBreak="0">
    <w:nsid w:val="0000000A"/>
    <w:multiLevelType w:val="multilevel"/>
    <w:tmpl w:val="0D303A82"/>
    <w:lvl w:ilvl="0">
      <w:start w:val="8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0" w15:restartNumberingAfterBreak="0">
    <w:nsid w:val="0000000B"/>
    <w:multiLevelType w:val="multilevel"/>
    <w:tmpl w:val="228A8146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1" w15:restartNumberingAfterBreak="0">
    <w:nsid w:val="0000000C"/>
    <w:multiLevelType w:val="multilevel"/>
    <w:tmpl w:val="894EE87E"/>
    <w:lvl w:ilvl="0">
      <w:start w:val="7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2" w15:restartNumberingAfterBreak="0">
    <w:nsid w:val="0000000D"/>
    <w:multiLevelType w:val="multilevel"/>
    <w:tmpl w:val="E1507170"/>
    <w:lvl w:ilvl="0">
      <w:start w:val="4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3" w15:restartNumberingAfterBreak="0">
    <w:nsid w:val="0000000E"/>
    <w:multiLevelType w:val="multilevel"/>
    <w:tmpl w:val="FE98A2A6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4" w15:restartNumberingAfterBreak="0">
    <w:nsid w:val="0000000F"/>
    <w:multiLevelType w:val="multilevel"/>
    <w:tmpl w:val="A78C2042"/>
    <w:lvl w:ilvl="0">
      <w:start w:val="17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5" w15:restartNumberingAfterBreak="0">
    <w:nsid w:val="00000010"/>
    <w:multiLevelType w:val="multilevel"/>
    <w:tmpl w:val="894EE882"/>
    <w:lvl w:ilvl="0">
      <w:start w:val="18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6" w15:restartNumberingAfterBreak="0">
    <w:nsid w:val="00000011"/>
    <w:multiLevelType w:val="multilevel"/>
    <w:tmpl w:val="894EE883"/>
    <w:lvl w:ilvl="0">
      <w:start w:val="19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7" w15:restartNumberingAfterBreak="0">
    <w:nsid w:val="00000012"/>
    <w:multiLevelType w:val="multilevel"/>
    <w:tmpl w:val="D6088EA4"/>
    <w:lvl w:ilvl="0">
      <w:start w:val="20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8" w15:restartNumberingAfterBreak="0">
    <w:nsid w:val="00000013"/>
    <w:multiLevelType w:val="multilevel"/>
    <w:tmpl w:val="DE6C95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b w:val="0"/>
        <w:bCs w:val="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9" w15:restartNumberingAfterBreak="0">
    <w:nsid w:val="00000014"/>
    <w:multiLevelType w:val="multilevel"/>
    <w:tmpl w:val="99FAAD9A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0" w15:restartNumberingAfterBreak="0">
    <w:nsid w:val="00000015"/>
    <w:multiLevelType w:val="multilevel"/>
    <w:tmpl w:val="976A34F2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1" w15:restartNumberingAfterBreak="0">
    <w:nsid w:val="00000016"/>
    <w:multiLevelType w:val="multilevel"/>
    <w:tmpl w:val="76668888"/>
    <w:lvl w:ilvl="0">
      <w:start w:val="1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2" w15:restartNumberingAfterBreak="0">
    <w:nsid w:val="00421EB2"/>
    <w:multiLevelType w:val="multilevel"/>
    <w:tmpl w:val="894EE87A"/>
    <w:lvl w:ilvl="0">
      <w:start w:val="26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3" w15:restartNumberingAfterBreak="0">
    <w:nsid w:val="0A5500AE"/>
    <w:multiLevelType w:val="hybridMultilevel"/>
    <w:tmpl w:val="FC282080"/>
    <w:lvl w:ilvl="0" w:tplc="4FD64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122786A"/>
    <w:multiLevelType w:val="multilevel"/>
    <w:tmpl w:val="894EE878"/>
    <w:lvl w:ilvl="0">
      <w:start w:val="22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5" w15:restartNumberingAfterBreak="0">
    <w:nsid w:val="251F55A0"/>
    <w:multiLevelType w:val="multilevel"/>
    <w:tmpl w:val="894EE876"/>
    <w:lvl w:ilvl="0">
      <w:start w:val="1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6" w15:restartNumberingAfterBreak="0">
    <w:nsid w:val="2ED5519A"/>
    <w:multiLevelType w:val="multilevel"/>
    <w:tmpl w:val="34D4F41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7" w15:restartNumberingAfterBreak="0">
    <w:nsid w:val="30E5029D"/>
    <w:multiLevelType w:val="multilevel"/>
    <w:tmpl w:val="894EE87E"/>
    <w:lvl w:ilvl="0">
      <w:start w:val="7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8" w15:restartNumberingAfterBreak="0">
    <w:nsid w:val="32E70B00"/>
    <w:multiLevelType w:val="multilevel"/>
    <w:tmpl w:val="49EEAACA"/>
    <w:lvl w:ilvl="0">
      <w:start w:val="8"/>
      <w:numFmt w:val="decimal"/>
      <w:isLgl/>
      <w:lvlText w:val="%1."/>
      <w:lvlJc w:val="left"/>
      <w:pPr>
        <w:tabs>
          <w:tab w:val="num" w:pos="160"/>
        </w:tabs>
        <w:ind w:left="16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29" w15:restartNumberingAfterBreak="0">
    <w:nsid w:val="356114F7"/>
    <w:multiLevelType w:val="hybridMultilevel"/>
    <w:tmpl w:val="3536E782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0" w15:restartNumberingAfterBreak="0">
    <w:nsid w:val="38F82F10"/>
    <w:multiLevelType w:val="multilevel"/>
    <w:tmpl w:val="7444B4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41D67EF6"/>
    <w:multiLevelType w:val="multilevel"/>
    <w:tmpl w:val="CDE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AD1563"/>
    <w:multiLevelType w:val="multilevel"/>
    <w:tmpl w:val="850CAF1A"/>
    <w:lvl w:ilvl="0">
      <w:start w:val="1"/>
      <w:numFmt w:val="decimal"/>
      <w:isLgl/>
      <w:suff w:val="nothing"/>
      <w:lvlText w:val="%1."/>
      <w:lvlJc w:val="left"/>
      <w:pPr>
        <w:ind w:left="560" w:firstLine="560"/>
      </w:pPr>
      <w:rPr>
        <w:rFonts w:ascii="Times New Roman" w:hAnsi="Times New Roman" w:cs="Times New Roman" w:hint="default"/>
        <w:b w:val="0"/>
        <w:i w:val="0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20"/>
        </w:tabs>
        <w:ind w:left="92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920"/>
        </w:tabs>
        <w:ind w:left="92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920"/>
        </w:tabs>
        <w:ind w:left="92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900"/>
        </w:tabs>
        <w:ind w:left="90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920"/>
        </w:tabs>
        <w:ind w:left="92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920"/>
        </w:tabs>
        <w:ind w:left="92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900"/>
        </w:tabs>
        <w:ind w:left="900" w:firstLine="6140"/>
      </w:pPr>
      <w:rPr>
        <w:rFonts w:hint="default"/>
        <w:position w:val="0"/>
        <w:sz w:val="20"/>
      </w:rPr>
    </w:lvl>
  </w:abstractNum>
  <w:abstractNum w:abstractNumId="33" w15:restartNumberingAfterBreak="0">
    <w:nsid w:val="53E0085C"/>
    <w:multiLevelType w:val="hybridMultilevel"/>
    <w:tmpl w:val="B640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2683B"/>
    <w:multiLevelType w:val="hybridMultilevel"/>
    <w:tmpl w:val="1C347AEE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582304F0"/>
    <w:multiLevelType w:val="multilevel"/>
    <w:tmpl w:val="9162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59683742"/>
    <w:multiLevelType w:val="multilevel"/>
    <w:tmpl w:val="00CE4C80"/>
    <w:lvl w:ilvl="0">
      <w:start w:val="22"/>
      <w:numFmt w:val="decimal"/>
      <w:isLgl/>
      <w:suff w:val="nothing"/>
      <w:lvlText w:val="%1."/>
      <w:lvlJc w:val="left"/>
      <w:pPr>
        <w:ind w:left="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37" w15:restartNumberingAfterBreak="0">
    <w:nsid w:val="5AFE10FE"/>
    <w:multiLevelType w:val="hybridMultilevel"/>
    <w:tmpl w:val="0914A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F371EA5"/>
    <w:multiLevelType w:val="multilevel"/>
    <w:tmpl w:val="16AE6E0E"/>
    <w:lvl w:ilvl="0">
      <w:start w:val="1"/>
      <w:numFmt w:val="decimal"/>
      <w:isLgl/>
      <w:suff w:val="nothing"/>
      <w:lvlText w:val="%1."/>
      <w:lvlJc w:val="left"/>
      <w:pPr>
        <w:ind w:left="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39" w15:restartNumberingAfterBreak="0">
    <w:nsid w:val="64DE52F3"/>
    <w:multiLevelType w:val="hybridMultilevel"/>
    <w:tmpl w:val="169814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C5561"/>
    <w:multiLevelType w:val="multilevel"/>
    <w:tmpl w:val="16AE6E0E"/>
    <w:lvl w:ilvl="0">
      <w:start w:val="1"/>
      <w:numFmt w:val="decimal"/>
      <w:isLgl/>
      <w:suff w:val="nothing"/>
      <w:lvlText w:val="%1."/>
      <w:lvlJc w:val="left"/>
      <w:pPr>
        <w:ind w:left="0" w:firstLine="5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41" w15:restartNumberingAfterBreak="0">
    <w:nsid w:val="69721019"/>
    <w:multiLevelType w:val="multilevel"/>
    <w:tmpl w:val="894EE881"/>
    <w:lvl w:ilvl="0">
      <w:start w:val="16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42" w15:restartNumberingAfterBreak="0">
    <w:nsid w:val="6D5D5189"/>
    <w:multiLevelType w:val="hybridMultilevel"/>
    <w:tmpl w:val="8D5CA02A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3" w15:restartNumberingAfterBreak="0">
    <w:nsid w:val="71CD1830"/>
    <w:multiLevelType w:val="multilevel"/>
    <w:tmpl w:val="B56A42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032CDB"/>
    <w:multiLevelType w:val="multilevel"/>
    <w:tmpl w:val="894EE881"/>
    <w:lvl w:ilvl="0">
      <w:start w:val="16"/>
      <w:numFmt w:val="decimal"/>
      <w:isLgl/>
      <w:suff w:val="nothing"/>
      <w:lvlText w:val="%1."/>
      <w:lvlJc w:val="left"/>
      <w:pPr>
        <w:ind w:left="0" w:firstLine="56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45" w15:restartNumberingAfterBreak="0">
    <w:nsid w:val="721D1354"/>
    <w:multiLevelType w:val="hybridMultilevel"/>
    <w:tmpl w:val="1F10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063A2"/>
    <w:multiLevelType w:val="hybridMultilevel"/>
    <w:tmpl w:val="2D60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F6031"/>
    <w:multiLevelType w:val="multilevel"/>
    <w:tmpl w:val="DA04694A"/>
    <w:lvl w:ilvl="0">
      <w:start w:val="1"/>
      <w:numFmt w:val="decimal"/>
      <w:isLgl/>
      <w:suff w:val="nothing"/>
      <w:lvlText w:val="%1."/>
      <w:lvlJc w:val="left"/>
      <w:pPr>
        <w:ind w:left="70" w:firstLine="560"/>
      </w:pPr>
      <w:rPr>
        <w:rFonts w:ascii="Times New Roman" w:hAnsi="Times New Roman" w:cs="Times New Roman" w:hint="default"/>
        <w:b w:val="0"/>
        <w:i w:val="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430"/>
        </w:tabs>
        <w:ind w:left="43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410"/>
        </w:tabs>
        <w:ind w:left="41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430"/>
        </w:tabs>
        <w:ind w:left="43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30"/>
        </w:tabs>
        <w:ind w:left="43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10"/>
        </w:tabs>
        <w:ind w:left="41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430"/>
        </w:tabs>
        <w:ind w:left="43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430"/>
        </w:tabs>
        <w:ind w:left="43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410"/>
        </w:tabs>
        <w:ind w:left="410" w:firstLine="6140"/>
      </w:pPr>
      <w:rPr>
        <w:rFonts w:hint="default"/>
        <w:position w:val="0"/>
        <w:sz w:val="20"/>
      </w:rPr>
    </w:lvl>
  </w:abstractNum>
  <w:abstractNum w:abstractNumId="48" w15:restartNumberingAfterBreak="0">
    <w:nsid w:val="7A764A65"/>
    <w:multiLevelType w:val="hybridMultilevel"/>
    <w:tmpl w:val="20F48C90"/>
    <w:lvl w:ilvl="0" w:tplc="E744A972">
      <w:start w:val="10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 w15:restartNumberingAfterBreak="0">
    <w:nsid w:val="7E55630C"/>
    <w:multiLevelType w:val="multilevel"/>
    <w:tmpl w:val="34D4F41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num w:numId="1" w16cid:durableId="1227493943">
    <w:abstractNumId w:val="0"/>
  </w:num>
  <w:num w:numId="2" w16cid:durableId="1445272663">
    <w:abstractNumId w:val="1"/>
  </w:num>
  <w:num w:numId="3" w16cid:durableId="670572657">
    <w:abstractNumId w:val="2"/>
  </w:num>
  <w:num w:numId="4" w16cid:durableId="1255239431">
    <w:abstractNumId w:val="3"/>
  </w:num>
  <w:num w:numId="5" w16cid:durableId="792748750">
    <w:abstractNumId w:val="4"/>
  </w:num>
  <w:num w:numId="6" w16cid:durableId="1805540949">
    <w:abstractNumId w:val="5"/>
  </w:num>
  <w:num w:numId="7" w16cid:durableId="1714040092">
    <w:abstractNumId w:val="6"/>
  </w:num>
  <w:num w:numId="8" w16cid:durableId="41515904">
    <w:abstractNumId w:val="7"/>
  </w:num>
  <w:num w:numId="9" w16cid:durableId="1400206415">
    <w:abstractNumId w:val="8"/>
  </w:num>
  <w:num w:numId="10" w16cid:durableId="499853999">
    <w:abstractNumId w:val="9"/>
  </w:num>
  <w:num w:numId="11" w16cid:durableId="1162700873">
    <w:abstractNumId w:val="10"/>
  </w:num>
  <w:num w:numId="12" w16cid:durableId="1568802200">
    <w:abstractNumId w:val="11"/>
  </w:num>
  <w:num w:numId="13" w16cid:durableId="2019890504">
    <w:abstractNumId w:val="12"/>
  </w:num>
  <w:num w:numId="14" w16cid:durableId="2090272995">
    <w:abstractNumId w:val="13"/>
  </w:num>
  <w:num w:numId="15" w16cid:durableId="1401906360">
    <w:abstractNumId w:val="14"/>
  </w:num>
  <w:num w:numId="16" w16cid:durableId="1293754495">
    <w:abstractNumId w:val="15"/>
  </w:num>
  <w:num w:numId="17" w16cid:durableId="315380252">
    <w:abstractNumId w:val="16"/>
  </w:num>
  <w:num w:numId="18" w16cid:durableId="1156728762">
    <w:abstractNumId w:val="17"/>
  </w:num>
  <w:num w:numId="19" w16cid:durableId="1314682948">
    <w:abstractNumId w:val="18"/>
  </w:num>
  <w:num w:numId="20" w16cid:durableId="1130519453">
    <w:abstractNumId w:val="19"/>
  </w:num>
  <w:num w:numId="21" w16cid:durableId="1514346662">
    <w:abstractNumId w:val="20"/>
  </w:num>
  <w:num w:numId="22" w16cid:durableId="907501561">
    <w:abstractNumId w:val="21"/>
  </w:num>
  <w:num w:numId="23" w16cid:durableId="1374841369">
    <w:abstractNumId w:val="24"/>
  </w:num>
  <w:num w:numId="24" w16cid:durableId="1372074738">
    <w:abstractNumId w:val="25"/>
  </w:num>
  <w:num w:numId="25" w16cid:durableId="1964723048">
    <w:abstractNumId w:val="27"/>
  </w:num>
  <w:num w:numId="26" w16cid:durableId="1681931211">
    <w:abstractNumId w:val="44"/>
  </w:num>
  <w:num w:numId="27" w16cid:durableId="2071616099">
    <w:abstractNumId w:val="29"/>
  </w:num>
  <w:num w:numId="28" w16cid:durableId="1029405998">
    <w:abstractNumId w:val="28"/>
  </w:num>
  <w:num w:numId="29" w16cid:durableId="1604456719">
    <w:abstractNumId w:val="36"/>
  </w:num>
  <w:num w:numId="30" w16cid:durableId="272445606">
    <w:abstractNumId w:val="22"/>
  </w:num>
  <w:num w:numId="31" w16cid:durableId="1547638502">
    <w:abstractNumId w:val="41"/>
  </w:num>
  <w:num w:numId="32" w16cid:durableId="2051492108">
    <w:abstractNumId w:val="38"/>
  </w:num>
  <w:num w:numId="33" w16cid:durableId="258367206">
    <w:abstractNumId w:val="40"/>
  </w:num>
  <w:num w:numId="34" w16cid:durableId="747504713">
    <w:abstractNumId w:val="49"/>
  </w:num>
  <w:num w:numId="35" w16cid:durableId="427582294">
    <w:abstractNumId w:val="26"/>
  </w:num>
  <w:num w:numId="36" w16cid:durableId="787352805">
    <w:abstractNumId w:val="43"/>
  </w:num>
  <w:num w:numId="37" w16cid:durableId="1180197329">
    <w:abstractNumId w:val="30"/>
  </w:num>
  <w:num w:numId="38" w16cid:durableId="1989629443">
    <w:abstractNumId w:val="46"/>
  </w:num>
  <w:num w:numId="39" w16cid:durableId="1604650736">
    <w:abstractNumId w:val="42"/>
  </w:num>
  <w:num w:numId="40" w16cid:durableId="1876887828">
    <w:abstractNumId w:val="34"/>
  </w:num>
  <w:num w:numId="41" w16cid:durableId="2022051552">
    <w:abstractNumId w:val="47"/>
  </w:num>
  <w:num w:numId="42" w16cid:durableId="2129885823">
    <w:abstractNumId w:val="35"/>
  </w:num>
  <w:num w:numId="43" w16cid:durableId="1894153713">
    <w:abstractNumId w:val="23"/>
  </w:num>
  <w:num w:numId="44" w16cid:durableId="1172262228">
    <w:abstractNumId w:val="32"/>
  </w:num>
  <w:num w:numId="45" w16cid:durableId="483476293">
    <w:abstractNumId w:val="31"/>
  </w:num>
  <w:num w:numId="46" w16cid:durableId="1712652437">
    <w:abstractNumId w:val="45"/>
  </w:num>
  <w:num w:numId="47" w16cid:durableId="877816497">
    <w:abstractNumId w:val="39"/>
  </w:num>
  <w:num w:numId="48" w16cid:durableId="319967430">
    <w:abstractNumId w:val="48"/>
  </w:num>
  <w:num w:numId="49" w16cid:durableId="1772050517">
    <w:abstractNumId w:val="37"/>
  </w:num>
  <w:num w:numId="50" w16cid:durableId="12348568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C7"/>
    <w:rsid w:val="00003741"/>
    <w:rsid w:val="00017062"/>
    <w:rsid w:val="00032E68"/>
    <w:rsid w:val="0004699E"/>
    <w:rsid w:val="0006531D"/>
    <w:rsid w:val="00065488"/>
    <w:rsid w:val="000657DE"/>
    <w:rsid w:val="00080AA3"/>
    <w:rsid w:val="00083EC1"/>
    <w:rsid w:val="000878F3"/>
    <w:rsid w:val="00087C6F"/>
    <w:rsid w:val="00095AE6"/>
    <w:rsid w:val="00097F67"/>
    <w:rsid w:val="000A1A49"/>
    <w:rsid w:val="000A58B9"/>
    <w:rsid w:val="000A63A9"/>
    <w:rsid w:val="000C0D31"/>
    <w:rsid w:val="000C2D81"/>
    <w:rsid w:val="000C2FA7"/>
    <w:rsid w:val="000D15E9"/>
    <w:rsid w:val="000D47DF"/>
    <w:rsid w:val="000E0001"/>
    <w:rsid w:val="000E1828"/>
    <w:rsid w:val="000E3D29"/>
    <w:rsid w:val="000F08F4"/>
    <w:rsid w:val="00100EC6"/>
    <w:rsid w:val="00102B7F"/>
    <w:rsid w:val="00104CF4"/>
    <w:rsid w:val="0010759A"/>
    <w:rsid w:val="0011538D"/>
    <w:rsid w:val="00140BE9"/>
    <w:rsid w:val="0014112A"/>
    <w:rsid w:val="00144092"/>
    <w:rsid w:val="001459CB"/>
    <w:rsid w:val="0014745D"/>
    <w:rsid w:val="00151DDD"/>
    <w:rsid w:val="00153324"/>
    <w:rsid w:val="001673A9"/>
    <w:rsid w:val="00196D27"/>
    <w:rsid w:val="001A0E10"/>
    <w:rsid w:val="001A2C45"/>
    <w:rsid w:val="001A2C83"/>
    <w:rsid w:val="001A5B7F"/>
    <w:rsid w:val="001A737E"/>
    <w:rsid w:val="001B1881"/>
    <w:rsid w:val="001B36A9"/>
    <w:rsid w:val="001C15B0"/>
    <w:rsid w:val="001C1A64"/>
    <w:rsid w:val="001C3F16"/>
    <w:rsid w:val="001C5C16"/>
    <w:rsid w:val="001D2200"/>
    <w:rsid w:val="001D29A9"/>
    <w:rsid w:val="001D2E3F"/>
    <w:rsid w:val="001D517E"/>
    <w:rsid w:val="001E20D1"/>
    <w:rsid w:val="001E3C27"/>
    <w:rsid w:val="001E45D1"/>
    <w:rsid w:val="001E51C7"/>
    <w:rsid w:val="001E7F56"/>
    <w:rsid w:val="001F4A3C"/>
    <w:rsid w:val="00201B10"/>
    <w:rsid w:val="00203C94"/>
    <w:rsid w:val="00207EF5"/>
    <w:rsid w:val="0021001B"/>
    <w:rsid w:val="00211FD6"/>
    <w:rsid w:val="00234455"/>
    <w:rsid w:val="0023467C"/>
    <w:rsid w:val="00234ACE"/>
    <w:rsid w:val="00262964"/>
    <w:rsid w:val="00262A30"/>
    <w:rsid w:val="0026775A"/>
    <w:rsid w:val="00273566"/>
    <w:rsid w:val="00274F0F"/>
    <w:rsid w:val="0027658B"/>
    <w:rsid w:val="00290D83"/>
    <w:rsid w:val="002A566E"/>
    <w:rsid w:val="002A7EA7"/>
    <w:rsid w:val="002B22D6"/>
    <w:rsid w:val="002B5F65"/>
    <w:rsid w:val="002C2CE0"/>
    <w:rsid w:val="002C2EA0"/>
    <w:rsid w:val="002C5E16"/>
    <w:rsid w:val="002C7A1C"/>
    <w:rsid w:val="002D5BB5"/>
    <w:rsid w:val="002E53D7"/>
    <w:rsid w:val="002E7A06"/>
    <w:rsid w:val="002F7FA2"/>
    <w:rsid w:val="00307DCB"/>
    <w:rsid w:val="00311219"/>
    <w:rsid w:val="003116BC"/>
    <w:rsid w:val="00312A28"/>
    <w:rsid w:val="003136C8"/>
    <w:rsid w:val="00313CDE"/>
    <w:rsid w:val="00314D5B"/>
    <w:rsid w:val="00325B4E"/>
    <w:rsid w:val="003260E5"/>
    <w:rsid w:val="00326FF1"/>
    <w:rsid w:val="003330C5"/>
    <w:rsid w:val="00334C16"/>
    <w:rsid w:val="00335FD8"/>
    <w:rsid w:val="00336A26"/>
    <w:rsid w:val="00342346"/>
    <w:rsid w:val="0034517B"/>
    <w:rsid w:val="0035400B"/>
    <w:rsid w:val="00355149"/>
    <w:rsid w:val="00363B79"/>
    <w:rsid w:val="00367026"/>
    <w:rsid w:val="0037138A"/>
    <w:rsid w:val="003810D2"/>
    <w:rsid w:val="0038124C"/>
    <w:rsid w:val="00382614"/>
    <w:rsid w:val="00387CBC"/>
    <w:rsid w:val="0039570B"/>
    <w:rsid w:val="003B37AF"/>
    <w:rsid w:val="003B6F20"/>
    <w:rsid w:val="003C1EB0"/>
    <w:rsid w:val="003C242A"/>
    <w:rsid w:val="003C6A9E"/>
    <w:rsid w:val="003D0EC3"/>
    <w:rsid w:val="003D2E3E"/>
    <w:rsid w:val="003D5FA6"/>
    <w:rsid w:val="003D70BD"/>
    <w:rsid w:val="0040621C"/>
    <w:rsid w:val="00421E40"/>
    <w:rsid w:val="00445345"/>
    <w:rsid w:val="00452464"/>
    <w:rsid w:val="0045368B"/>
    <w:rsid w:val="00460342"/>
    <w:rsid w:val="0046451B"/>
    <w:rsid w:val="00470AC6"/>
    <w:rsid w:val="00472581"/>
    <w:rsid w:val="00472DB9"/>
    <w:rsid w:val="00476039"/>
    <w:rsid w:val="0047703C"/>
    <w:rsid w:val="00484050"/>
    <w:rsid w:val="004A404B"/>
    <w:rsid w:val="004A4760"/>
    <w:rsid w:val="004A4E11"/>
    <w:rsid w:val="004A5026"/>
    <w:rsid w:val="004B2F85"/>
    <w:rsid w:val="004B57AA"/>
    <w:rsid w:val="004C2C0D"/>
    <w:rsid w:val="004C60B4"/>
    <w:rsid w:val="004D0490"/>
    <w:rsid w:val="004D0C70"/>
    <w:rsid w:val="004D48D8"/>
    <w:rsid w:val="004E06B5"/>
    <w:rsid w:val="004E5185"/>
    <w:rsid w:val="004E5663"/>
    <w:rsid w:val="004E7E47"/>
    <w:rsid w:val="004F0F0A"/>
    <w:rsid w:val="004F57AB"/>
    <w:rsid w:val="004F7BD9"/>
    <w:rsid w:val="00505F99"/>
    <w:rsid w:val="0051579B"/>
    <w:rsid w:val="00517263"/>
    <w:rsid w:val="00522B39"/>
    <w:rsid w:val="0053306F"/>
    <w:rsid w:val="00542622"/>
    <w:rsid w:val="00545EF4"/>
    <w:rsid w:val="00546762"/>
    <w:rsid w:val="00567154"/>
    <w:rsid w:val="00572B00"/>
    <w:rsid w:val="00574021"/>
    <w:rsid w:val="00574C9D"/>
    <w:rsid w:val="005909CB"/>
    <w:rsid w:val="005934D8"/>
    <w:rsid w:val="00597AC0"/>
    <w:rsid w:val="005A7048"/>
    <w:rsid w:val="005B56EB"/>
    <w:rsid w:val="005B68BA"/>
    <w:rsid w:val="005B6972"/>
    <w:rsid w:val="005D3B9E"/>
    <w:rsid w:val="005D5C9E"/>
    <w:rsid w:val="005E016F"/>
    <w:rsid w:val="005E6312"/>
    <w:rsid w:val="005F0862"/>
    <w:rsid w:val="005F2EA8"/>
    <w:rsid w:val="005F4AB5"/>
    <w:rsid w:val="005F610B"/>
    <w:rsid w:val="0060543F"/>
    <w:rsid w:val="00606103"/>
    <w:rsid w:val="0061022C"/>
    <w:rsid w:val="00611545"/>
    <w:rsid w:val="0061570B"/>
    <w:rsid w:val="006250EC"/>
    <w:rsid w:val="00634080"/>
    <w:rsid w:val="00642192"/>
    <w:rsid w:val="00644B02"/>
    <w:rsid w:val="00660A0C"/>
    <w:rsid w:val="00666CA8"/>
    <w:rsid w:val="006725EF"/>
    <w:rsid w:val="00674D92"/>
    <w:rsid w:val="006767E2"/>
    <w:rsid w:val="00685488"/>
    <w:rsid w:val="00692A4A"/>
    <w:rsid w:val="0069549D"/>
    <w:rsid w:val="00696A5B"/>
    <w:rsid w:val="006B11E7"/>
    <w:rsid w:val="006C36EA"/>
    <w:rsid w:val="006D3049"/>
    <w:rsid w:val="006D39B6"/>
    <w:rsid w:val="006E3A45"/>
    <w:rsid w:val="006F0689"/>
    <w:rsid w:val="006F2795"/>
    <w:rsid w:val="006F58EB"/>
    <w:rsid w:val="00700BA1"/>
    <w:rsid w:val="00702A22"/>
    <w:rsid w:val="007056FB"/>
    <w:rsid w:val="00705B7A"/>
    <w:rsid w:val="00707E16"/>
    <w:rsid w:val="007170CC"/>
    <w:rsid w:val="00717F2C"/>
    <w:rsid w:val="00720347"/>
    <w:rsid w:val="0072130F"/>
    <w:rsid w:val="0073513C"/>
    <w:rsid w:val="00735C96"/>
    <w:rsid w:val="007413FA"/>
    <w:rsid w:val="00755802"/>
    <w:rsid w:val="007615B8"/>
    <w:rsid w:val="00765160"/>
    <w:rsid w:val="00765ADD"/>
    <w:rsid w:val="007664D0"/>
    <w:rsid w:val="00767B3C"/>
    <w:rsid w:val="00767E55"/>
    <w:rsid w:val="00767E64"/>
    <w:rsid w:val="0077173A"/>
    <w:rsid w:val="00780594"/>
    <w:rsid w:val="007A1D33"/>
    <w:rsid w:val="007A4579"/>
    <w:rsid w:val="007C41E4"/>
    <w:rsid w:val="007C47DC"/>
    <w:rsid w:val="007D1F32"/>
    <w:rsid w:val="007D3FA5"/>
    <w:rsid w:val="007D4168"/>
    <w:rsid w:val="007E1013"/>
    <w:rsid w:val="007E3801"/>
    <w:rsid w:val="007E79BF"/>
    <w:rsid w:val="007F7613"/>
    <w:rsid w:val="008046F1"/>
    <w:rsid w:val="00807308"/>
    <w:rsid w:val="008074BB"/>
    <w:rsid w:val="00807734"/>
    <w:rsid w:val="00816AB5"/>
    <w:rsid w:val="00823A0F"/>
    <w:rsid w:val="00832393"/>
    <w:rsid w:val="008334B1"/>
    <w:rsid w:val="00833768"/>
    <w:rsid w:val="00834DCF"/>
    <w:rsid w:val="00841B0C"/>
    <w:rsid w:val="00841B27"/>
    <w:rsid w:val="008471F3"/>
    <w:rsid w:val="00874A5B"/>
    <w:rsid w:val="00884816"/>
    <w:rsid w:val="008A41F3"/>
    <w:rsid w:val="008A6269"/>
    <w:rsid w:val="008C052E"/>
    <w:rsid w:val="008D05C6"/>
    <w:rsid w:val="008D0DBA"/>
    <w:rsid w:val="008E46CC"/>
    <w:rsid w:val="008F032C"/>
    <w:rsid w:val="008F632F"/>
    <w:rsid w:val="00901821"/>
    <w:rsid w:val="0090405B"/>
    <w:rsid w:val="00910721"/>
    <w:rsid w:val="009129E3"/>
    <w:rsid w:val="009161FD"/>
    <w:rsid w:val="00917C9E"/>
    <w:rsid w:val="00917FD4"/>
    <w:rsid w:val="00922EF8"/>
    <w:rsid w:val="0092432E"/>
    <w:rsid w:val="00931C8D"/>
    <w:rsid w:val="0093233A"/>
    <w:rsid w:val="00933286"/>
    <w:rsid w:val="00933B6B"/>
    <w:rsid w:val="00942C1E"/>
    <w:rsid w:val="00952912"/>
    <w:rsid w:val="00956C0E"/>
    <w:rsid w:val="00957DED"/>
    <w:rsid w:val="00962359"/>
    <w:rsid w:val="00970174"/>
    <w:rsid w:val="0097230F"/>
    <w:rsid w:val="00973835"/>
    <w:rsid w:val="0097656D"/>
    <w:rsid w:val="00977537"/>
    <w:rsid w:val="00977E6A"/>
    <w:rsid w:val="0098197F"/>
    <w:rsid w:val="00986DDE"/>
    <w:rsid w:val="0099140F"/>
    <w:rsid w:val="00995305"/>
    <w:rsid w:val="009A2347"/>
    <w:rsid w:val="009B16F7"/>
    <w:rsid w:val="009B216D"/>
    <w:rsid w:val="009B6EDB"/>
    <w:rsid w:val="009B74F7"/>
    <w:rsid w:val="009D0CDF"/>
    <w:rsid w:val="009E1996"/>
    <w:rsid w:val="009F75A0"/>
    <w:rsid w:val="00A11015"/>
    <w:rsid w:val="00A11553"/>
    <w:rsid w:val="00A143EB"/>
    <w:rsid w:val="00A14E5A"/>
    <w:rsid w:val="00A20421"/>
    <w:rsid w:val="00A300CF"/>
    <w:rsid w:val="00A35172"/>
    <w:rsid w:val="00A433E2"/>
    <w:rsid w:val="00A44E8C"/>
    <w:rsid w:val="00A54293"/>
    <w:rsid w:val="00A55B5E"/>
    <w:rsid w:val="00A56A52"/>
    <w:rsid w:val="00A5712D"/>
    <w:rsid w:val="00A618E7"/>
    <w:rsid w:val="00A90F92"/>
    <w:rsid w:val="00A9591A"/>
    <w:rsid w:val="00AA031A"/>
    <w:rsid w:val="00AA2DBF"/>
    <w:rsid w:val="00AB2A22"/>
    <w:rsid w:val="00AB4391"/>
    <w:rsid w:val="00AB6834"/>
    <w:rsid w:val="00AD074B"/>
    <w:rsid w:val="00AD1A8A"/>
    <w:rsid w:val="00AD30C2"/>
    <w:rsid w:val="00AE473A"/>
    <w:rsid w:val="00AE4898"/>
    <w:rsid w:val="00AE4CED"/>
    <w:rsid w:val="00AE68A4"/>
    <w:rsid w:val="00AE709B"/>
    <w:rsid w:val="00AF5843"/>
    <w:rsid w:val="00B007E7"/>
    <w:rsid w:val="00B00973"/>
    <w:rsid w:val="00B169C4"/>
    <w:rsid w:val="00B233D4"/>
    <w:rsid w:val="00B23E30"/>
    <w:rsid w:val="00B317CE"/>
    <w:rsid w:val="00B43525"/>
    <w:rsid w:val="00B44E8F"/>
    <w:rsid w:val="00B473F7"/>
    <w:rsid w:val="00B47BE9"/>
    <w:rsid w:val="00B5195C"/>
    <w:rsid w:val="00B52134"/>
    <w:rsid w:val="00B537AA"/>
    <w:rsid w:val="00B569BA"/>
    <w:rsid w:val="00B60917"/>
    <w:rsid w:val="00B61100"/>
    <w:rsid w:val="00B63CEA"/>
    <w:rsid w:val="00B6487F"/>
    <w:rsid w:val="00B71B3C"/>
    <w:rsid w:val="00B931A3"/>
    <w:rsid w:val="00B9352E"/>
    <w:rsid w:val="00BA2EEF"/>
    <w:rsid w:val="00BA4359"/>
    <w:rsid w:val="00BA53B9"/>
    <w:rsid w:val="00BB5B81"/>
    <w:rsid w:val="00BD0B86"/>
    <w:rsid w:val="00BE7352"/>
    <w:rsid w:val="00BF0667"/>
    <w:rsid w:val="00C172A3"/>
    <w:rsid w:val="00C172C8"/>
    <w:rsid w:val="00C20715"/>
    <w:rsid w:val="00C22DA7"/>
    <w:rsid w:val="00C300FA"/>
    <w:rsid w:val="00C34329"/>
    <w:rsid w:val="00C35A2A"/>
    <w:rsid w:val="00C404FA"/>
    <w:rsid w:val="00C62F09"/>
    <w:rsid w:val="00C67F80"/>
    <w:rsid w:val="00C73774"/>
    <w:rsid w:val="00C80857"/>
    <w:rsid w:val="00C81419"/>
    <w:rsid w:val="00C815AC"/>
    <w:rsid w:val="00CA05FA"/>
    <w:rsid w:val="00CA0BB3"/>
    <w:rsid w:val="00CA6CAF"/>
    <w:rsid w:val="00CA733E"/>
    <w:rsid w:val="00CB0A6F"/>
    <w:rsid w:val="00CB44C0"/>
    <w:rsid w:val="00CB6225"/>
    <w:rsid w:val="00CB67B3"/>
    <w:rsid w:val="00CC56A6"/>
    <w:rsid w:val="00CC6F0E"/>
    <w:rsid w:val="00CE3236"/>
    <w:rsid w:val="00CF6E60"/>
    <w:rsid w:val="00D015B7"/>
    <w:rsid w:val="00D049F6"/>
    <w:rsid w:val="00D13997"/>
    <w:rsid w:val="00D23EC8"/>
    <w:rsid w:val="00D32560"/>
    <w:rsid w:val="00D41B5D"/>
    <w:rsid w:val="00D421C7"/>
    <w:rsid w:val="00D454B6"/>
    <w:rsid w:val="00D46A99"/>
    <w:rsid w:val="00D46CD8"/>
    <w:rsid w:val="00D513CA"/>
    <w:rsid w:val="00D70D78"/>
    <w:rsid w:val="00D76287"/>
    <w:rsid w:val="00D82295"/>
    <w:rsid w:val="00D82DA3"/>
    <w:rsid w:val="00D8473A"/>
    <w:rsid w:val="00D96B34"/>
    <w:rsid w:val="00D97D41"/>
    <w:rsid w:val="00DB41A6"/>
    <w:rsid w:val="00DB41D2"/>
    <w:rsid w:val="00DC1999"/>
    <w:rsid w:val="00DC43F3"/>
    <w:rsid w:val="00DD4B76"/>
    <w:rsid w:val="00DE359E"/>
    <w:rsid w:val="00DF311D"/>
    <w:rsid w:val="00E00EAD"/>
    <w:rsid w:val="00E02C23"/>
    <w:rsid w:val="00E04F59"/>
    <w:rsid w:val="00E159D2"/>
    <w:rsid w:val="00E16031"/>
    <w:rsid w:val="00E23244"/>
    <w:rsid w:val="00E3090C"/>
    <w:rsid w:val="00E33C76"/>
    <w:rsid w:val="00E364F3"/>
    <w:rsid w:val="00E53117"/>
    <w:rsid w:val="00E63171"/>
    <w:rsid w:val="00E6613D"/>
    <w:rsid w:val="00E707BB"/>
    <w:rsid w:val="00E71FA0"/>
    <w:rsid w:val="00E723D5"/>
    <w:rsid w:val="00E74432"/>
    <w:rsid w:val="00E76FC4"/>
    <w:rsid w:val="00E80E29"/>
    <w:rsid w:val="00E81918"/>
    <w:rsid w:val="00E81BC1"/>
    <w:rsid w:val="00E97643"/>
    <w:rsid w:val="00EA06FD"/>
    <w:rsid w:val="00EA618A"/>
    <w:rsid w:val="00EB0081"/>
    <w:rsid w:val="00EB5702"/>
    <w:rsid w:val="00EC016A"/>
    <w:rsid w:val="00EC3551"/>
    <w:rsid w:val="00EC3C2B"/>
    <w:rsid w:val="00ED035E"/>
    <w:rsid w:val="00ED25DF"/>
    <w:rsid w:val="00ED31CC"/>
    <w:rsid w:val="00ED3DEF"/>
    <w:rsid w:val="00EE1CBC"/>
    <w:rsid w:val="00EE46BA"/>
    <w:rsid w:val="00EE6663"/>
    <w:rsid w:val="00EF0981"/>
    <w:rsid w:val="00EF307A"/>
    <w:rsid w:val="00EF389D"/>
    <w:rsid w:val="00F0020E"/>
    <w:rsid w:val="00F0550B"/>
    <w:rsid w:val="00F07DFC"/>
    <w:rsid w:val="00F249DB"/>
    <w:rsid w:val="00F31E5B"/>
    <w:rsid w:val="00F36846"/>
    <w:rsid w:val="00F44ACB"/>
    <w:rsid w:val="00F45C59"/>
    <w:rsid w:val="00F5199A"/>
    <w:rsid w:val="00F57BBA"/>
    <w:rsid w:val="00F861D1"/>
    <w:rsid w:val="00FA2D27"/>
    <w:rsid w:val="00FA48A5"/>
    <w:rsid w:val="00FB055F"/>
    <w:rsid w:val="00FB37CE"/>
    <w:rsid w:val="00FD2887"/>
    <w:rsid w:val="00FD6FCA"/>
    <w:rsid w:val="00FE457B"/>
    <w:rsid w:val="00FE4D58"/>
    <w:rsid w:val="00FF1139"/>
    <w:rsid w:val="00FF1CA5"/>
    <w:rsid w:val="00FF1FAF"/>
    <w:rsid w:val="00FF31F4"/>
    <w:rsid w:val="00FF37F8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6C641B"/>
  <w14:defaultImageDpi w14:val="300"/>
  <w15:docId w15:val="{AC1B03FA-BB6A-9148-8B24-1B4788C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 w:semiHidden="1" w:unhideWhenUsed="1"/>
    <w:lsdException w:name="List Bullet 4" w:locked="1" w:semiHidden="1" w:unhideWhenUsed="1"/>
    <w:lsdException w:name="List Bullet 5" w:lock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7B3"/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E72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6F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1AA">
    <w:name w:val="Heading 1 A A"/>
    <w:next w:val="Normal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28"/>
      <w:sz w:val="28"/>
    </w:rPr>
  </w:style>
  <w:style w:type="paragraph" w:customStyle="1" w:styleId="Heading8A">
    <w:name w:val="Heading 8 A"/>
    <w:next w:val="Normal"/>
    <w:pPr>
      <w:keepNext/>
      <w:ind w:left="2160" w:hanging="2160"/>
      <w:outlineLvl w:val="7"/>
    </w:pPr>
    <w:rPr>
      <w:rFonts w:ascii="Times New Roman Bold" w:eastAsia="ヒラギノ角ゴ Pro W3" w:hAnsi="Times New Roman Bold"/>
      <w:color w:val="000000"/>
      <w:u w:val="single"/>
    </w:rPr>
  </w:style>
  <w:style w:type="paragraph" w:customStyle="1" w:styleId="Heading7A">
    <w:name w:val="Heading 7 A"/>
    <w:next w:val="Normal"/>
    <w:pPr>
      <w:keepNext/>
      <w:ind w:left="2160"/>
      <w:outlineLvl w:val="6"/>
    </w:pPr>
    <w:rPr>
      <w:rFonts w:ascii="Times New Roman Italic" w:eastAsia="ヒラギノ角ゴ Pro W3" w:hAnsi="Times New Roman Italic"/>
      <w:color w:val="000000"/>
      <w:sz w:val="22"/>
    </w:rPr>
  </w:style>
  <w:style w:type="paragraph" w:customStyle="1" w:styleId="BodyTextIndent1">
    <w:name w:val="Body Text Indent1"/>
    <w:pPr>
      <w:ind w:left="2160" w:hanging="2160"/>
    </w:pPr>
    <w:rPr>
      <w:rFonts w:eastAsia="ヒラギノ角ゴ Pro W3"/>
      <w:color w:val="000000"/>
      <w:sz w:val="28"/>
    </w:rPr>
  </w:style>
  <w:style w:type="paragraph" w:customStyle="1" w:styleId="Heading4A">
    <w:name w:val="Heading 4 A"/>
    <w:next w:val="Normal"/>
    <w:pPr>
      <w:keepNext/>
      <w:ind w:left="1440" w:firstLine="720"/>
      <w:outlineLvl w:val="3"/>
    </w:pPr>
    <w:rPr>
      <w:rFonts w:ascii="Times New Roman Italic" w:eastAsia="ヒラギノ角ゴ Pro W3" w:hAnsi="Times New Roman Italic"/>
      <w:color w:val="000000"/>
      <w:sz w:val="22"/>
    </w:rPr>
  </w:style>
  <w:style w:type="paragraph" w:customStyle="1" w:styleId="Heading5A">
    <w:name w:val="Heading 5 A"/>
    <w:next w:val="Normal"/>
    <w:pPr>
      <w:keepNext/>
      <w:ind w:left="1404" w:firstLine="720"/>
      <w:outlineLvl w:val="4"/>
    </w:pPr>
    <w:rPr>
      <w:rFonts w:ascii="Times New Roman Italic" w:eastAsia="ヒラギノ角ゴ Pro W3" w:hAnsi="Times New Roman Italic"/>
      <w:color w:val="000000"/>
      <w:sz w:val="22"/>
    </w:rPr>
  </w:style>
  <w:style w:type="paragraph" w:customStyle="1" w:styleId="Heading6A">
    <w:name w:val="Heading 6 A"/>
    <w:next w:val="Normal"/>
    <w:pPr>
      <w:keepNext/>
      <w:ind w:left="2160"/>
      <w:outlineLvl w:val="5"/>
    </w:pPr>
    <w:rPr>
      <w:rFonts w:eastAsia="ヒラギノ角ゴ Pro W3"/>
      <w:color w:val="000000"/>
    </w:rPr>
  </w:style>
  <w:style w:type="numbering" w:customStyle="1" w:styleId="List1">
    <w:name w:val="List 1"/>
  </w:style>
  <w:style w:type="paragraph" w:customStyle="1" w:styleId="Heading9A">
    <w:name w:val="Heading 9 A"/>
    <w:next w:val="Normal"/>
    <w:pPr>
      <w:keepNext/>
      <w:outlineLvl w:val="8"/>
    </w:pPr>
    <w:rPr>
      <w:rFonts w:ascii="Times New Roman Bold" w:eastAsia="ヒラギノ角ゴ Pro W3" w:hAnsi="Times New Roman Bold"/>
      <w:color w:val="000000"/>
      <w:u w:val="single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uiPriority w:val="9"/>
    <w:rPr>
      <w:rFonts w:ascii="Arial Bold" w:eastAsia="ヒラギノ角ゴ Pro W3" w:hAnsi="Arial Bold"/>
      <w:b w:val="0"/>
      <w:i w:val="0"/>
      <w:color w:val="000000"/>
      <w:kern w:val="32"/>
      <w:sz w:val="32"/>
      <w:lang w:val="en-US"/>
    </w:rPr>
  </w:style>
  <w:style w:type="character" w:customStyle="1" w:styleId="PageNumber1">
    <w:name w:val="Page Number1"/>
    <w:rPr>
      <w:color w:val="000000"/>
      <w:sz w:val="20"/>
    </w:rPr>
  </w:style>
  <w:style w:type="character" w:customStyle="1" w:styleId="Unknown0">
    <w:name w:val="Unknown 0"/>
    <w:semiHidden/>
  </w:style>
  <w:style w:type="paragraph" w:styleId="NormalWeb">
    <w:name w:val="Normal (Web)"/>
    <w:basedOn w:val="Normal"/>
    <w:uiPriority w:val="99"/>
    <w:locked/>
    <w:rsid w:val="005E016F"/>
  </w:style>
  <w:style w:type="paragraph" w:styleId="ListParagraph">
    <w:name w:val="List Paragraph"/>
    <w:basedOn w:val="Normal"/>
    <w:uiPriority w:val="34"/>
    <w:qFormat/>
    <w:rsid w:val="009B6ED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Hyperlink">
    <w:name w:val="Hyperlink"/>
    <w:locked/>
    <w:rsid w:val="003D70BD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5426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42622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5426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42622"/>
    <w:rPr>
      <w:rFonts w:eastAsia="ヒラギノ角ゴ Pro W3"/>
      <w:color w:val="000000"/>
      <w:szCs w:val="24"/>
    </w:rPr>
  </w:style>
  <w:style w:type="character" w:styleId="PageNumber">
    <w:name w:val="page number"/>
    <w:locked/>
    <w:rsid w:val="00692A4A"/>
  </w:style>
  <w:style w:type="character" w:customStyle="1" w:styleId="Heading1Char1">
    <w:name w:val="Heading 1 Char1"/>
    <w:basedOn w:val="DefaultParagraphFont"/>
    <w:link w:val="Heading1"/>
    <w:rsid w:val="00E723D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8548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CC6F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FD6FCA"/>
  </w:style>
  <w:style w:type="character" w:styleId="Emphasis">
    <w:name w:val="Emphasis"/>
    <w:basedOn w:val="DefaultParagraphFont"/>
    <w:uiPriority w:val="20"/>
    <w:qFormat/>
    <w:locked/>
    <w:rsid w:val="00FD6FCA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locked/>
    <w:rsid w:val="007351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513C"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locked/>
    <w:rsid w:val="00107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305">
          <w:marLeft w:val="0"/>
          <w:marRight w:val="0"/>
          <w:marTop w:val="240"/>
          <w:marBottom w:val="0"/>
          <w:divBdr>
            <w:top w:val="single" w:sz="6" w:space="12" w:color="BDBDB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862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05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s://youtu.be/OXYvq7l3kP8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s://doi.org/10.2460/javma.258.5.471" TargetMode="Externa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5818/JHMS-D-21-00016" TargetMode="Externa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390/ani12233414" TargetMode="External"/><Relationship Id="rId23" Type="http://schemas.openxmlformats.org/officeDocument/2006/relationships/header" Target="header8.xml"/><Relationship Id="rId28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hyperlink" Target="https://tinyurl.com/ywjxhau6" TargetMode="External"/><Relationship Id="rId30" Type="http://schemas.openxmlformats.org/officeDocument/2006/relationships/footer" Target="footer9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6761</Words>
  <Characters>38543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Tufts University School of Veterinary Medicine</Company>
  <LinksUpToDate>false</LinksUpToDate>
  <CharactersWithSpaces>45214</CharactersWithSpaces>
  <SharedDoc>false</SharedDoc>
  <HLinks>
    <vt:vector size="6" baseType="variant"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https://www.elc.uga.edu/webct/urw/lc1498995528011.tp1755565402091/startFrameSet.dowebct?forward=organizer_generalFromCourseChannelList&amp;lcid=1498995528011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Joerg Mayer</dc:creator>
  <cp:keywords/>
  <dc:description/>
  <cp:lastModifiedBy>Stefan STANGACIU</cp:lastModifiedBy>
  <cp:revision>12</cp:revision>
  <cp:lastPrinted>2020-03-24T21:06:00Z</cp:lastPrinted>
  <dcterms:created xsi:type="dcterms:W3CDTF">2024-10-11T00:15:00Z</dcterms:created>
  <dcterms:modified xsi:type="dcterms:W3CDTF">2025-01-24T19:25:00Z</dcterms:modified>
</cp:coreProperties>
</file>