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74" w:type="dxa"/>
        <w:tblLayout w:type="fixed"/>
        <w:tblCellMar>
          <w:left w:w="0" w:type="dxa"/>
          <w:right w:w="0" w:type="dxa"/>
        </w:tblCellMar>
        <w:tblLook w:val="0000" w:firstRow="0" w:lastRow="0" w:firstColumn="0" w:lastColumn="0" w:noHBand="0" w:noVBand="0"/>
      </w:tblPr>
      <w:tblGrid>
        <w:gridCol w:w="1560"/>
        <w:gridCol w:w="1409"/>
        <w:gridCol w:w="23"/>
        <w:gridCol w:w="400"/>
        <w:gridCol w:w="281"/>
        <w:gridCol w:w="1220"/>
        <w:gridCol w:w="279"/>
        <w:gridCol w:w="913"/>
        <w:gridCol w:w="311"/>
        <w:gridCol w:w="276"/>
        <w:gridCol w:w="1223"/>
        <w:gridCol w:w="173"/>
        <w:gridCol w:w="104"/>
        <w:gridCol w:w="1492"/>
        <w:gridCol w:w="182"/>
        <w:gridCol w:w="28"/>
      </w:tblGrid>
      <w:tr w:rsidR="001F76C5" w14:paraId="38FDB947" w14:textId="77777777" w:rsidTr="00454379">
        <w:trPr>
          <w:cantSplit/>
          <w:trHeight w:hRule="exact" w:val="425"/>
        </w:trPr>
        <w:tc>
          <w:tcPr>
            <w:tcW w:w="2969" w:type="dxa"/>
            <w:gridSpan w:val="2"/>
            <w:vMerge w:val="restart"/>
          </w:tcPr>
          <w:p w14:paraId="297C4782" w14:textId="48BD010B" w:rsidR="001F76C5" w:rsidRDefault="005246BE">
            <w:pPr>
              <w:pStyle w:val="CVHeading3"/>
            </w:pPr>
            <w:r>
              <w:rPr>
                <w:noProof/>
              </w:rPr>
              <w:drawing>
                <wp:anchor distT="0" distB="0" distL="0" distR="0" simplePos="0" relativeHeight="251657728" behindDoc="0" locked="0" layoutInCell="1" allowOverlap="1" wp14:anchorId="440891FF" wp14:editId="18F6A24C">
                  <wp:simplePos x="0" y="0"/>
                  <wp:positionH relativeFrom="column">
                    <wp:posOffset>972185</wp:posOffset>
                  </wp:positionH>
                  <wp:positionV relativeFrom="paragraph">
                    <wp:posOffset>0</wp:posOffset>
                  </wp:positionV>
                  <wp:extent cx="828040" cy="45466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040" cy="454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p w14:paraId="1FD0223E" w14:textId="77777777" w:rsidR="001F76C5" w:rsidRDefault="001F76C5">
            <w:pPr>
              <w:pStyle w:val="CVNormal"/>
            </w:pPr>
          </w:p>
        </w:tc>
        <w:tc>
          <w:tcPr>
            <w:tcW w:w="23" w:type="dxa"/>
          </w:tcPr>
          <w:p w14:paraId="0EBE5A1A" w14:textId="77777777" w:rsidR="001F76C5" w:rsidRDefault="001F76C5">
            <w:pPr>
              <w:pStyle w:val="CVNormal"/>
              <w:snapToGrid w:val="0"/>
            </w:pPr>
          </w:p>
        </w:tc>
        <w:tc>
          <w:tcPr>
            <w:tcW w:w="6672" w:type="dxa"/>
            <w:gridSpan w:val="11"/>
            <w:vMerge w:val="restart"/>
          </w:tcPr>
          <w:p w14:paraId="3793460D" w14:textId="77777777" w:rsidR="001F76C5" w:rsidRDefault="001F76C5">
            <w:pPr>
              <w:pStyle w:val="CVNormal"/>
              <w:snapToGrid w:val="0"/>
            </w:pPr>
          </w:p>
        </w:tc>
        <w:tc>
          <w:tcPr>
            <w:tcW w:w="210" w:type="dxa"/>
            <w:gridSpan w:val="2"/>
          </w:tcPr>
          <w:p w14:paraId="27F339D0" w14:textId="77777777" w:rsidR="001F76C5" w:rsidRDefault="001F76C5">
            <w:pPr>
              <w:snapToGrid w:val="0"/>
            </w:pPr>
          </w:p>
        </w:tc>
      </w:tr>
      <w:tr w:rsidR="001F76C5" w14:paraId="6CB612B1" w14:textId="77777777" w:rsidTr="00454379">
        <w:trPr>
          <w:cantSplit/>
          <w:trHeight w:hRule="exact" w:val="425"/>
        </w:trPr>
        <w:tc>
          <w:tcPr>
            <w:tcW w:w="2969" w:type="dxa"/>
            <w:gridSpan w:val="2"/>
            <w:vMerge/>
          </w:tcPr>
          <w:p w14:paraId="78B9B507" w14:textId="77777777" w:rsidR="001F76C5" w:rsidRDefault="001F76C5">
            <w:pPr>
              <w:snapToGrid w:val="0"/>
            </w:pPr>
          </w:p>
        </w:tc>
        <w:tc>
          <w:tcPr>
            <w:tcW w:w="23" w:type="dxa"/>
            <w:tcBorders>
              <w:top w:val="single" w:sz="1" w:space="0" w:color="000000"/>
            </w:tcBorders>
          </w:tcPr>
          <w:p w14:paraId="0762BE64" w14:textId="77777777" w:rsidR="001F76C5" w:rsidRDefault="001F76C5">
            <w:pPr>
              <w:pStyle w:val="CVNormal"/>
              <w:snapToGrid w:val="0"/>
            </w:pPr>
          </w:p>
        </w:tc>
        <w:tc>
          <w:tcPr>
            <w:tcW w:w="6672" w:type="dxa"/>
            <w:gridSpan w:val="11"/>
            <w:vMerge/>
            <w:tcBorders>
              <w:left w:val="single" w:sz="1" w:space="0" w:color="000000"/>
            </w:tcBorders>
          </w:tcPr>
          <w:p w14:paraId="722EA4B8" w14:textId="77777777" w:rsidR="001F76C5" w:rsidRDefault="001F76C5">
            <w:pPr>
              <w:snapToGrid w:val="0"/>
            </w:pPr>
          </w:p>
        </w:tc>
        <w:tc>
          <w:tcPr>
            <w:tcW w:w="210" w:type="dxa"/>
            <w:gridSpan w:val="2"/>
          </w:tcPr>
          <w:p w14:paraId="02720F00" w14:textId="77777777" w:rsidR="001F76C5" w:rsidRDefault="001F76C5">
            <w:pPr>
              <w:snapToGrid w:val="0"/>
            </w:pPr>
          </w:p>
        </w:tc>
      </w:tr>
      <w:tr w:rsidR="001F76C5" w14:paraId="3586AB1A" w14:textId="77777777" w:rsidTr="00454379">
        <w:trPr>
          <w:cantSplit/>
        </w:trPr>
        <w:tc>
          <w:tcPr>
            <w:tcW w:w="1560" w:type="dxa"/>
          </w:tcPr>
          <w:p w14:paraId="1FF80A24" w14:textId="77777777" w:rsidR="001F76C5" w:rsidRDefault="00000000">
            <w:pPr>
              <w:pStyle w:val="CVTitle"/>
              <w:tabs>
                <w:tab w:val="left" w:pos="1890"/>
              </w:tabs>
              <w:ind w:left="-180"/>
            </w:pPr>
            <w:r>
              <w:t xml:space="preserve">Curriculum vitae </w:t>
            </w:r>
          </w:p>
          <w:p w14:paraId="09A9B89C" w14:textId="77777777" w:rsidR="001F76C5" w:rsidRDefault="00000000">
            <w:pPr>
              <w:pStyle w:val="CVTitle"/>
            </w:pPr>
            <w:r>
              <w:t xml:space="preserve">Europass </w:t>
            </w:r>
          </w:p>
        </w:tc>
        <w:tc>
          <w:tcPr>
            <w:tcW w:w="8104" w:type="dxa"/>
            <w:gridSpan w:val="13"/>
            <w:tcBorders>
              <w:left w:val="single" w:sz="1" w:space="0" w:color="000000"/>
            </w:tcBorders>
          </w:tcPr>
          <w:p w14:paraId="4F1BEE9F" w14:textId="38288B53" w:rsidR="001F76C5" w:rsidRDefault="005246BE">
            <w:pPr>
              <w:pStyle w:val="CVNormal"/>
            </w:pPr>
            <w:r>
              <w:rPr>
                <w:noProof/>
              </w:rPr>
              <w:drawing>
                <wp:anchor distT="0" distB="0" distL="114300" distR="114300" simplePos="0" relativeHeight="251658752" behindDoc="0" locked="0" layoutInCell="1" allowOverlap="1" wp14:anchorId="63ACAAFC" wp14:editId="15DDEF1F">
                  <wp:simplePos x="0" y="0"/>
                  <wp:positionH relativeFrom="margin">
                    <wp:posOffset>144780</wp:posOffset>
                  </wp:positionH>
                  <wp:positionV relativeFrom="margin">
                    <wp:posOffset>158115</wp:posOffset>
                  </wp:positionV>
                  <wp:extent cx="876300" cy="107505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4903" t="22035" r="9209" b="39311"/>
                          <a:stretch>
                            <a:fillRect/>
                          </a:stretch>
                        </pic:blipFill>
                        <pic:spPr bwMode="auto">
                          <a:xfrm flipH="1">
                            <a:off x="0" y="0"/>
                            <a:ext cx="87630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c>
        <w:tc>
          <w:tcPr>
            <w:tcW w:w="210" w:type="dxa"/>
            <w:gridSpan w:val="2"/>
          </w:tcPr>
          <w:p w14:paraId="7D9E1B35" w14:textId="77777777" w:rsidR="001F76C5" w:rsidRDefault="001F76C5">
            <w:pPr>
              <w:snapToGrid w:val="0"/>
            </w:pPr>
          </w:p>
        </w:tc>
      </w:tr>
      <w:tr w:rsidR="001F76C5" w14:paraId="716F5D88" w14:textId="77777777" w:rsidTr="00454379">
        <w:trPr>
          <w:cantSplit/>
        </w:trPr>
        <w:tc>
          <w:tcPr>
            <w:tcW w:w="1560" w:type="dxa"/>
          </w:tcPr>
          <w:p w14:paraId="0A5EDF30" w14:textId="77777777" w:rsidR="001F76C5" w:rsidRDefault="001F76C5">
            <w:pPr>
              <w:pStyle w:val="CVSpacer"/>
              <w:snapToGrid w:val="0"/>
            </w:pPr>
          </w:p>
        </w:tc>
        <w:tc>
          <w:tcPr>
            <w:tcW w:w="8104" w:type="dxa"/>
            <w:gridSpan w:val="13"/>
            <w:tcBorders>
              <w:left w:val="single" w:sz="1" w:space="0" w:color="000000"/>
            </w:tcBorders>
          </w:tcPr>
          <w:p w14:paraId="74A4E6A3" w14:textId="53BEDE21" w:rsidR="001F76C5" w:rsidRDefault="001F76C5">
            <w:pPr>
              <w:pStyle w:val="CVSpacer"/>
              <w:snapToGrid w:val="0"/>
            </w:pPr>
          </w:p>
        </w:tc>
        <w:tc>
          <w:tcPr>
            <w:tcW w:w="210" w:type="dxa"/>
            <w:gridSpan w:val="2"/>
          </w:tcPr>
          <w:p w14:paraId="7530EFE0" w14:textId="77777777" w:rsidR="001F76C5" w:rsidRDefault="001F76C5">
            <w:pPr>
              <w:snapToGrid w:val="0"/>
            </w:pPr>
          </w:p>
        </w:tc>
      </w:tr>
      <w:tr w:rsidR="001F76C5" w14:paraId="4CC09CEF" w14:textId="77777777" w:rsidTr="00454379">
        <w:trPr>
          <w:cantSplit/>
        </w:trPr>
        <w:tc>
          <w:tcPr>
            <w:tcW w:w="1560" w:type="dxa"/>
          </w:tcPr>
          <w:p w14:paraId="58641FAB" w14:textId="6BB17836" w:rsidR="001F76C5" w:rsidRDefault="00D66066">
            <w:pPr>
              <w:pStyle w:val="CVHeading1"/>
              <w:spacing w:before="0"/>
            </w:pPr>
            <w:r w:rsidRPr="00D66066">
              <w:t>Personal Information</w:t>
            </w:r>
          </w:p>
        </w:tc>
        <w:tc>
          <w:tcPr>
            <w:tcW w:w="8104" w:type="dxa"/>
            <w:gridSpan w:val="13"/>
            <w:tcBorders>
              <w:left w:val="single" w:sz="1" w:space="0" w:color="000000"/>
            </w:tcBorders>
          </w:tcPr>
          <w:p w14:paraId="141FC74E" w14:textId="77777777" w:rsidR="001F76C5" w:rsidRDefault="001F76C5">
            <w:pPr>
              <w:pStyle w:val="CVNormal"/>
              <w:snapToGrid w:val="0"/>
            </w:pPr>
          </w:p>
        </w:tc>
        <w:tc>
          <w:tcPr>
            <w:tcW w:w="210" w:type="dxa"/>
            <w:gridSpan w:val="2"/>
          </w:tcPr>
          <w:p w14:paraId="222DA932" w14:textId="77777777" w:rsidR="001F76C5" w:rsidRDefault="001F76C5">
            <w:pPr>
              <w:snapToGrid w:val="0"/>
            </w:pPr>
          </w:p>
        </w:tc>
      </w:tr>
      <w:tr w:rsidR="001F76C5" w14:paraId="7971F195" w14:textId="77777777" w:rsidTr="00454379">
        <w:trPr>
          <w:cantSplit/>
        </w:trPr>
        <w:tc>
          <w:tcPr>
            <w:tcW w:w="1560" w:type="dxa"/>
          </w:tcPr>
          <w:p w14:paraId="14515864" w14:textId="3B628397" w:rsidR="001F76C5" w:rsidRDefault="00D66066">
            <w:pPr>
              <w:pStyle w:val="CVHeading2-FirstLine"/>
              <w:spacing w:before="0"/>
              <w:rPr>
                <w:sz w:val="20"/>
              </w:rPr>
            </w:pPr>
            <w:r w:rsidRPr="00D66066">
              <w:t>Name / Surname</w:t>
            </w:r>
          </w:p>
        </w:tc>
        <w:tc>
          <w:tcPr>
            <w:tcW w:w="8104" w:type="dxa"/>
            <w:gridSpan w:val="13"/>
            <w:tcBorders>
              <w:left w:val="single" w:sz="1" w:space="0" w:color="000000"/>
            </w:tcBorders>
          </w:tcPr>
          <w:p w14:paraId="0FB8A675" w14:textId="77777777" w:rsidR="001F76C5" w:rsidRDefault="00000000">
            <w:pPr>
              <w:pStyle w:val="CVMajor-FirstLine"/>
              <w:spacing w:before="0"/>
            </w:pPr>
            <w:r>
              <w:rPr>
                <w:b w:val="0"/>
                <w:sz w:val="20"/>
              </w:rPr>
              <w:t>ILIES  VALERICA</w:t>
            </w:r>
          </w:p>
        </w:tc>
        <w:tc>
          <w:tcPr>
            <w:tcW w:w="210" w:type="dxa"/>
            <w:gridSpan w:val="2"/>
          </w:tcPr>
          <w:p w14:paraId="39D69DD6" w14:textId="77777777" w:rsidR="001F76C5" w:rsidRDefault="001F76C5">
            <w:pPr>
              <w:snapToGrid w:val="0"/>
            </w:pPr>
          </w:p>
        </w:tc>
      </w:tr>
      <w:tr w:rsidR="001F76C5" w14:paraId="48501C83" w14:textId="77777777" w:rsidTr="00454379">
        <w:trPr>
          <w:cantSplit/>
        </w:trPr>
        <w:tc>
          <w:tcPr>
            <w:tcW w:w="1560" w:type="dxa"/>
          </w:tcPr>
          <w:p w14:paraId="234DCEFA" w14:textId="3F4E1C97" w:rsidR="001F76C5" w:rsidRDefault="00D66066">
            <w:pPr>
              <w:pStyle w:val="CVHeading3"/>
            </w:pPr>
            <w:r w:rsidRPr="00D66066">
              <w:t>Address</w:t>
            </w:r>
          </w:p>
        </w:tc>
        <w:tc>
          <w:tcPr>
            <w:tcW w:w="8104" w:type="dxa"/>
            <w:gridSpan w:val="13"/>
            <w:tcBorders>
              <w:left w:val="single" w:sz="1" w:space="0" w:color="000000"/>
            </w:tcBorders>
          </w:tcPr>
          <w:p w14:paraId="7B0A0B62" w14:textId="5C3A6A0C" w:rsidR="001F76C5" w:rsidRDefault="00C40B6D">
            <w:pPr>
              <w:pStyle w:val="CVNormal"/>
            </w:pPr>
            <w:r w:rsidRPr="00C40B6D">
              <w:t>1 Lacramioarelor Street</w:t>
            </w:r>
            <w:r w:rsidR="00000000">
              <w:t>, NR. 1, BREAZU, IA</w:t>
            </w:r>
            <w:r w:rsidR="00DA119F">
              <w:t>Ș</w:t>
            </w:r>
            <w:r w:rsidR="00000000">
              <w:t>I</w:t>
            </w:r>
          </w:p>
        </w:tc>
        <w:tc>
          <w:tcPr>
            <w:tcW w:w="210" w:type="dxa"/>
            <w:gridSpan w:val="2"/>
          </w:tcPr>
          <w:p w14:paraId="4B63A224" w14:textId="77777777" w:rsidR="001F76C5" w:rsidRDefault="001F76C5">
            <w:pPr>
              <w:snapToGrid w:val="0"/>
            </w:pPr>
          </w:p>
        </w:tc>
      </w:tr>
      <w:tr w:rsidR="001F76C5" w14:paraId="19E24E7B" w14:textId="77777777" w:rsidTr="00454379">
        <w:trPr>
          <w:cantSplit/>
        </w:trPr>
        <w:tc>
          <w:tcPr>
            <w:tcW w:w="1560" w:type="dxa"/>
          </w:tcPr>
          <w:p w14:paraId="4462BAD6" w14:textId="422B8AFD" w:rsidR="001F76C5" w:rsidRDefault="00D66066">
            <w:pPr>
              <w:pStyle w:val="CVHeading3"/>
            </w:pPr>
            <w:r w:rsidRPr="00D66066">
              <w:t>Telephone</w:t>
            </w:r>
          </w:p>
        </w:tc>
        <w:tc>
          <w:tcPr>
            <w:tcW w:w="4525" w:type="dxa"/>
            <w:gridSpan w:val="7"/>
            <w:tcBorders>
              <w:left w:val="single" w:sz="1" w:space="0" w:color="000000"/>
            </w:tcBorders>
          </w:tcPr>
          <w:p w14:paraId="1AA67724" w14:textId="7F325886" w:rsidR="001F76C5" w:rsidRDefault="00F90F8D">
            <w:pPr>
              <w:pStyle w:val="CVNormal"/>
              <w:ind w:left="0"/>
            </w:pPr>
            <w:r>
              <w:t xml:space="preserve">  +40744799788</w:t>
            </w:r>
          </w:p>
        </w:tc>
        <w:tc>
          <w:tcPr>
            <w:tcW w:w="1983" w:type="dxa"/>
            <w:gridSpan w:val="4"/>
          </w:tcPr>
          <w:p w14:paraId="7F3559EB" w14:textId="77777777" w:rsidR="001F76C5" w:rsidRDefault="001F76C5">
            <w:pPr>
              <w:pStyle w:val="CVHeading3"/>
              <w:snapToGrid w:val="0"/>
            </w:pPr>
          </w:p>
        </w:tc>
        <w:tc>
          <w:tcPr>
            <w:tcW w:w="1596" w:type="dxa"/>
            <w:gridSpan w:val="2"/>
          </w:tcPr>
          <w:p w14:paraId="3CC79544" w14:textId="77777777" w:rsidR="001F76C5" w:rsidRDefault="001F76C5">
            <w:pPr>
              <w:pStyle w:val="CVNormal"/>
              <w:snapToGrid w:val="0"/>
              <w:ind w:left="0"/>
            </w:pPr>
          </w:p>
        </w:tc>
        <w:tc>
          <w:tcPr>
            <w:tcW w:w="210" w:type="dxa"/>
            <w:gridSpan w:val="2"/>
          </w:tcPr>
          <w:p w14:paraId="4FB62626" w14:textId="77777777" w:rsidR="001F76C5" w:rsidRDefault="001F76C5">
            <w:pPr>
              <w:snapToGrid w:val="0"/>
            </w:pPr>
          </w:p>
        </w:tc>
      </w:tr>
      <w:tr w:rsidR="00D66066" w14:paraId="77B3876C" w14:textId="77777777" w:rsidTr="00454379">
        <w:trPr>
          <w:cantSplit/>
        </w:trPr>
        <w:tc>
          <w:tcPr>
            <w:tcW w:w="1560" w:type="dxa"/>
          </w:tcPr>
          <w:p w14:paraId="19E993E3" w14:textId="09C853D7" w:rsidR="00D66066" w:rsidRDefault="00D66066" w:rsidP="00D66066">
            <w:pPr>
              <w:pStyle w:val="CVHeading3"/>
            </w:pPr>
          </w:p>
        </w:tc>
        <w:tc>
          <w:tcPr>
            <w:tcW w:w="8104" w:type="dxa"/>
            <w:gridSpan w:val="13"/>
            <w:tcBorders>
              <w:left w:val="single" w:sz="1" w:space="0" w:color="000000"/>
            </w:tcBorders>
          </w:tcPr>
          <w:p w14:paraId="30DB1EB8" w14:textId="77777777" w:rsidR="00D66066" w:rsidRDefault="00D66066" w:rsidP="00D66066">
            <w:pPr>
              <w:pStyle w:val="CVNormal"/>
              <w:snapToGrid w:val="0"/>
              <w:ind w:left="0"/>
            </w:pPr>
          </w:p>
        </w:tc>
        <w:tc>
          <w:tcPr>
            <w:tcW w:w="210" w:type="dxa"/>
            <w:gridSpan w:val="2"/>
          </w:tcPr>
          <w:p w14:paraId="6136359C" w14:textId="77777777" w:rsidR="00D66066" w:rsidRDefault="00D66066" w:rsidP="00D66066">
            <w:pPr>
              <w:snapToGrid w:val="0"/>
            </w:pPr>
          </w:p>
        </w:tc>
      </w:tr>
      <w:tr w:rsidR="00D66066" w14:paraId="169A0736" w14:textId="77777777" w:rsidTr="00454379">
        <w:trPr>
          <w:cantSplit/>
        </w:trPr>
        <w:tc>
          <w:tcPr>
            <w:tcW w:w="1560" w:type="dxa"/>
          </w:tcPr>
          <w:p w14:paraId="3D5F2DB3" w14:textId="101BF720" w:rsidR="00D66066" w:rsidRDefault="00D66066" w:rsidP="00D66066">
            <w:pPr>
              <w:pStyle w:val="CVHeading3"/>
            </w:pPr>
            <w:r w:rsidRPr="00D00A49">
              <w:t>Email</w:t>
            </w:r>
          </w:p>
        </w:tc>
        <w:tc>
          <w:tcPr>
            <w:tcW w:w="8104" w:type="dxa"/>
            <w:gridSpan w:val="13"/>
            <w:tcBorders>
              <w:left w:val="single" w:sz="1" w:space="0" w:color="000000"/>
            </w:tcBorders>
          </w:tcPr>
          <w:p w14:paraId="0769026C" w14:textId="77777777" w:rsidR="00D66066" w:rsidRDefault="00D66066" w:rsidP="00D66066">
            <w:pPr>
              <w:pStyle w:val="CVNormal"/>
            </w:pPr>
            <w:r>
              <w:t>valy_ilies@yahoo.com</w:t>
            </w:r>
          </w:p>
        </w:tc>
        <w:tc>
          <w:tcPr>
            <w:tcW w:w="210" w:type="dxa"/>
            <w:gridSpan w:val="2"/>
          </w:tcPr>
          <w:p w14:paraId="628EAD44" w14:textId="77777777" w:rsidR="00D66066" w:rsidRDefault="00D66066" w:rsidP="00D66066">
            <w:pPr>
              <w:snapToGrid w:val="0"/>
            </w:pPr>
          </w:p>
        </w:tc>
      </w:tr>
      <w:tr w:rsidR="001F76C5" w14:paraId="107473D3" w14:textId="77777777" w:rsidTr="00454379">
        <w:trPr>
          <w:cantSplit/>
        </w:trPr>
        <w:tc>
          <w:tcPr>
            <w:tcW w:w="1560" w:type="dxa"/>
          </w:tcPr>
          <w:p w14:paraId="2E135F9C" w14:textId="77777777" w:rsidR="001F76C5" w:rsidRDefault="001F76C5">
            <w:pPr>
              <w:pStyle w:val="CVSpacer"/>
              <w:snapToGrid w:val="0"/>
            </w:pPr>
          </w:p>
        </w:tc>
        <w:tc>
          <w:tcPr>
            <w:tcW w:w="8104" w:type="dxa"/>
            <w:gridSpan w:val="13"/>
            <w:tcBorders>
              <w:left w:val="single" w:sz="1" w:space="0" w:color="000000"/>
            </w:tcBorders>
          </w:tcPr>
          <w:p w14:paraId="3847B7F8" w14:textId="77777777" w:rsidR="001F76C5" w:rsidRDefault="001F76C5">
            <w:pPr>
              <w:pStyle w:val="CVSpacer"/>
              <w:snapToGrid w:val="0"/>
            </w:pPr>
          </w:p>
        </w:tc>
        <w:tc>
          <w:tcPr>
            <w:tcW w:w="210" w:type="dxa"/>
            <w:gridSpan w:val="2"/>
          </w:tcPr>
          <w:p w14:paraId="326965D5" w14:textId="77777777" w:rsidR="001F76C5" w:rsidRDefault="001F76C5">
            <w:pPr>
              <w:snapToGrid w:val="0"/>
            </w:pPr>
          </w:p>
        </w:tc>
      </w:tr>
      <w:tr w:rsidR="001F76C5" w14:paraId="39DE6E9C" w14:textId="77777777" w:rsidTr="00454379">
        <w:trPr>
          <w:cantSplit/>
        </w:trPr>
        <w:tc>
          <w:tcPr>
            <w:tcW w:w="1560" w:type="dxa"/>
          </w:tcPr>
          <w:p w14:paraId="5E8C1827" w14:textId="2E7B5B47" w:rsidR="001F76C5" w:rsidRDefault="00D66066">
            <w:pPr>
              <w:pStyle w:val="CVHeading3-FirstLine"/>
              <w:spacing w:before="0"/>
            </w:pPr>
            <w:r w:rsidRPr="00D66066">
              <w:t>Nationality</w:t>
            </w:r>
          </w:p>
        </w:tc>
        <w:tc>
          <w:tcPr>
            <w:tcW w:w="8104" w:type="dxa"/>
            <w:gridSpan w:val="13"/>
            <w:tcBorders>
              <w:left w:val="single" w:sz="1" w:space="0" w:color="000000"/>
            </w:tcBorders>
          </w:tcPr>
          <w:p w14:paraId="3F877A57" w14:textId="34600A66" w:rsidR="001F76C5" w:rsidRDefault="00C40B6D">
            <w:pPr>
              <w:pStyle w:val="CVNormal"/>
            </w:pPr>
            <w:r>
              <w:t>Romanian</w:t>
            </w:r>
          </w:p>
        </w:tc>
        <w:tc>
          <w:tcPr>
            <w:tcW w:w="210" w:type="dxa"/>
            <w:gridSpan w:val="2"/>
          </w:tcPr>
          <w:p w14:paraId="4B6D4434" w14:textId="77777777" w:rsidR="001F76C5" w:rsidRDefault="001F76C5">
            <w:pPr>
              <w:snapToGrid w:val="0"/>
            </w:pPr>
          </w:p>
        </w:tc>
      </w:tr>
      <w:tr w:rsidR="001F76C5" w14:paraId="60E3A41C" w14:textId="77777777" w:rsidTr="00454379">
        <w:trPr>
          <w:cantSplit/>
        </w:trPr>
        <w:tc>
          <w:tcPr>
            <w:tcW w:w="1560" w:type="dxa"/>
          </w:tcPr>
          <w:p w14:paraId="254629D8" w14:textId="77777777" w:rsidR="001F76C5" w:rsidRDefault="001F76C5">
            <w:pPr>
              <w:pStyle w:val="CVSpacer"/>
              <w:snapToGrid w:val="0"/>
            </w:pPr>
          </w:p>
        </w:tc>
        <w:tc>
          <w:tcPr>
            <w:tcW w:w="8104" w:type="dxa"/>
            <w:gridSpan w:val="13"/>
            <w:tcBorders>
              <w:left w:val="single" w:sz="1" w:space="0" w:color="000000"/>
            </w:tcBorders>
          </w:tcPr>
          <w:p w14:paraId="0FC00EC6" w14:textId="77777777" w:rsidR="001F76C5" w:rsidRDefault="001F76C5">
            <w:pPr>
              <w:pStyle w:val="CVSpacer"/>
              <w:snapToGrid w:val="0"/>
            </w:pPr>
          </w:p>
        </w:tc>
        <w:tc>
          <w:tcPr>
            <w:tcW w:w="210" w:type="dxa"/>
            <w:gridSpan w:val="2"/>
          </w:tcPr>
          <w:p w14:paraId="56038A76" w14:textId="77777777" w:rsidR="001F76C5" w:rsidRDefault="001F76C5">
            <w:pPr>
              <w:snapToGrid w:val="0"/>
            </w:pPr>
          </w:p>
        </w:tc>
      </w:tr>
      <w:tr w:rsidR="001F76C5" w14:paraId="35B776FF" w14:textId="77777777" w:rsidTr="00454379">
        <w:trPr>
          <w:cantSplit/>
        </w:trPr>
        <w:tc>
          <w:tcPr>
            <w:tcW w:w="1560" w:type="dxa"/>
          </w:tcPr>
          <w:p w14:paraId="181BBECF" w14:textId="747E573A" w:rsidR="001F76C5" w:rsidRDefault="00D66066">
            <w:pPr>
              <w:pStyle w:val="CVHeading3-FirstLine"/>
              <w:spacing w:before="0"/>
            </w:pPr>
            <w:r w:rsidRPr="00D66066">
              <w:t>Date of birth</w:t>
            </w:r>
          </w:p>
        </w:tc>
        <w:tc>
          <w:tcPr>
            <w:tcW w:w="8104" w:type="dxa"/>
            <w:gridSpan w:val="13"/>
            <w:tcBorders>
              <w:left w:val="single" w:sz="1" w:space="0" w:color="000000"/>
            </w:tcBorders>
          </w:tcPr>
          <w:p w14:paraId="7B73CF9B" w14:textId="77777777" w:rsidR="001F76C5" w:rsidRDefault="00000000">
            <w:pPr>
              <w:pStyle w:val="CVNormal"/>
            </w:pPr>
            <w:r>
              <w:t>05.03.1978</w:t>
            </w:r>
          </w:p>
        </w:tc>
        <w:tc>
          <w:tcPr>
            <w:tcW w:w="210" w:type="dxa"/>
            <w:gridSpan w:val="2"/>
          </w:tcPr>
          <w:p w14:paraId="24F0674B" w14:textId="77777777" w:rsidR="001F76C5" w:rsidRDefault="001F76C5">
            <w:pPr>
              <w:snapToGrid w:val="0"/>
            </w:pPr>
          </w:p>
        </w:tc>
      </w:tr>
      <w:tr w:rsidR="001F76C5" w14:paraId="593FDA0C" w14:textId="77777777" w:rsidTr="00454379">
        <w:trPr>
          <w:cantSplit/>
        </w:trPr>
        <w:tc>
          <w:tcPr>
            <w:tcW w:w="1560" w:type="dxa"/>
          </w:tcPr>
          <w:p w14:paraId="5A5CEACE" w14:textId="77777777" w:rsidR="001F76C5" w:rsidRDefault="001F76C5">
            <w:pPr>
              <w:pStyle w:val="CVSpacer"/>
              <w:snapToGrid w:val="0"/>
            </w:pPr>
          </w:p>
        </w:tc>
        <w:tc>
          <w:tcPr>
            <w:tcW w:w="8104" w:type="dxa"/>
            <w:gridSpan w:val="13"/>
            <w:tcBorders>
              <w:left w:val="single" w:sz="1" w:space="0" w:color="000000"/>
            </w:tcBorders>
          </w:tcPr>
          <w:p w14:paraId="39A8B654" w14:textId="77777777" w:rsidR="001F76C5" w:rsidRDefault="001F76C5">
            <w:pPr>
              <w:pStyle w:val="CVSpacer"/>
              <w:snapToGrid w:val="0"/>
            </w:pPr>
          </w:p>
        </w:tc>
        <w:tc>
          <w:tcPr>
            <w:tcW w:w="210" w:type="dxa"/>
            <w:gridSpan w:val="2"/>
          </w:tcPr>
          <w:p w14:paraId="18679806" w14:textId="77777777" w:rsidR="001F76C5" w:rsidRDefault="001F76C5">
            <w:pPr>
              <w:snapToGrid w:val="0"/>
            </w:pPr>
          </w:p>
        </w:tc>
      </w:tr>
      <w:tr w:rsidR="001F76C5" w14:paraId="5A2755B8" w14:textId="77777777" w:rsidTr="00454379">
        <w:trPr>
          <w:cantSplit/>
        </w:trPr>
        <w:tc>
          <w:tcPr>
            <w:tcW w:w="1560" w:type="dxa"/>
          </w:tcPr>
          <w:p w14:paraId="019CDD39" w14:textId="0A8AC1BC" w:rsidR="001F76C5" w:rsidRDefault="00D66066">
            <w:pPr>
              <w:pStyle w:val="CVHeading3-FirstLine"/>
              <w:spacing w:before="0"/>
            </w:pPr>
            <w:r w:rsidRPr="00D66066">
              <w:t>Sex</w:t>
            </w:r>
          </w:p>
        </w:tc>
        <w:tc>
          <w:tcPr>
            <w:tcW w:w="8104" w:type="dxa"/>
            <w:gridSpan w:val="13"/>
            <w:tcBorders>
              <w:left w:val="single" w:sz="1" w:space="0" w:color="000000"/>
            </w:tcBorders>
          </w:tcPr>
          <w:p w14:paraId="79DF8588" w14:textId="77777777" w:rsidR="001F76C5" w:rsidRDefault="00000000">
            <w:pPr>
              <w:pStyle w:val="CVNormal"/>
            </w:pPr>
            <w:r>
              <w:t>feminin</w:t>
            </w:r>
          </w:p>
        </w:tc>
        <w:tc>
          <w:tcPr>
            <w:tcW w:w="210" w:type="dxa"/>
            <w:gridSpan w:val="2"/>
          </w:tcPr>
          <w:p w14:paraId="0F12AA99" w14:textId="77777777" w:rsidR="001F76C5" w:rsidRDefault="001F76C5">
            <w:pPr>
              <w:snapToGrid w:val="0"/>
            </w:pPr>
          </w:p>
        </w:tc>
      </w:tr>
      <w:tr w:rsidR="001F76C5" w14:paraId="48E17743" w14:textId="77777777" w:rsidTr="00454379">
        <w:trPr>
          <w:cantSplit/>
        </w:trPr>
        <w:tc>
          <w:tcPr>
            <w:tcW w:w="1560" w:type="dxa"/>
          </w:tcPr>
          <w:p w14:paraId="32105F24" w14:textId="77777777" w:rsidR="001F76C5" w:rsidRDefault="001F76C5">
            <w:pPr>
              <w:pStyle w:val="CVSpacer"/>
              <w:snapToGrid w:val="0"/>
            </w:pPr>
          </w:p>
        </w:tc>
        <w:tc>
          <w:tcPr>
            <w:tcW w:w="8104" w:type="dxa"/>
            <w:gridSpan w:val="13"/>
            <w:tcBorders>
              <w:left w:val="single" w:sz="1" w:space="0" w:color="000000"/>
            </w:tcBorders>
          </w:tcPr>
          <w:p w14:paraId="391EC61D" w14:textId="77777777" w:rsidR="001F76C5" w:rsidRDefault="001F76C5">
            <w:pPr>
              <w:pStyle w:val="CVSpacer"/>
              <w:snapToGrid w:val="0"/>
            </w:pPr>
          </w:p>
        </w:tc>
        <w:tc>
          <w:tcPr>
            <w:tcW w:w="210" w:type="dxa"/>
            <w:gridSpan w:val="2"/>
          </w:tcPr>
          <w:p w14:paraId="6CA31ECC" w14:textId="77777777" w:rsidR="001F76C5" w:rsidRDefault="001F76C5">
            <w:pPr>
              <w:snapToGrid w:val="0"/>
            </w:pPr>
          </w:p>
        </w:tc>
      </w:tr>
      <w:tr w:rsidR="001F76C5" w14:paraId="7B260A7D" w14:textId="77777777" w:rsidTr="00454379">
        <w:trPr>
          <w:cantSplit/>
          <w:trHeight w:val="2367"/>
        </w:trPr>
        <w:tc>
          <w:tcPr>
            <w:tcW w:w="1560" w:type="dxa"/>
          </w:tcPr>
          <w:p w14:paraId="0CA928A0" w14:textId="052F1A12" w:rsidR="001F76C5" w:rsidRDefault="00211B12">
            <w:pPr>
              <w:pStyle w:val="CVHeading1"/>
              <w:spacing w:before="0"/>
            </w:pPr>
            <w:r w:rsidRPr="00211B12">
              <w:t>Occupation / Field</w:t>
            </w:r>
          </w:p>
        </w:tc>
        <w:tc>
          <w:tcPr>
            <w:tcW w:w="8104" w:type="dxa"/>
            <w:gridSpan w:val="13"/>
            <w:tcBorders>
              <w:left w:val="single" w:sz="1" w:space="0" w:color="000000"/>
            </w:tcBorders>
          </w:tcPr>
          <w:p w14:paraId="3C1BAE50" w14:textId="3C18BEFA" w:rsidR="00567CE9" w:rsidRPr="00567CE9" w:rsidRDefault="00567CE9" w:rsidP="00567CE9">
            <w:pPr>
              <w:ind w:left="180" w:hanging="90"/>
            </w:pPr>
            <w:r w:rsidRPr="00567CE9">
              <w:t>Physician  – S.C. VALMEDICA COMPLEMENTARY MEDICINE S.R.L - IA</w:t>
            </w:r>
            <w:r w:rsidR="00DA119F">
              <w:t>Ș</w:t>
            </w:r>
            <w:r w:rsidRPr="00567CE9">
              <w:t>I</w:t>
            </w:r>
          </w:p>
          <w:p w14:paraId="0CFB0723" w14:textId="6D120EC7" w:rsidR="00567CE9" w:rsidRPr="00567CE9" w:rsidRDefault="00567CE9" w:rsidP="00567CE9">
            <w:pPr>
              <w:ind w:left="180" w:hanging="90"/>
            </w:pPr>
            <w:r w:rsidRPr="00567CE9">
              <w:t>Massage therapist trainer at Valmedica Complementary Medicine, Ia</w:t>
            </w:r>
            <w:r w:rsidR="00DA119F">
              <w:t>ș</w:t>
            </w:r>
            <w:r w:rsidRPr="00567CE9">
              <w:t>i</w:t>
            </w:r>
          </w:p>
          <w:p w14:paraId="154D758D" w14:textId="3DBC2920" w:rsidR="00567CE9" w:rsidRPr="00567CE9" w:rsidRDefault="00567CE9" w:rsidP="00567CE9">
            <w:pPr>
              <w:ind w:left="180" w:hanging="90"/>
            </w:pPr>
            <w:r w:rsidRPr="00567CE9">
              <w:t>Lecturer in acupuncture – Grigore T. Popa University of Medicine and Pharmacy, Ia</w:t>
            </w:r>
            <w:r w:rsidR="00DA119F">
              <w:t>ș</w:t>
            </w:r>
            <w:r w:rsidRPr="00567CE9">
              <w:t>i</w:t>
            </w:r>
          </w:p>
          <w:p w14:paraId="57A35FAA" w14:textId="77777777" w:rsidR="00567CE9" w:rsidRPr="00567CE9" w:rsidRDefault="00567CE9" w:rsidP="00567CE9">
            <w:pPr>
              <w:ind w:left="180" w:hanging="90"/>
            </w:pPr>
            <w:r w:rsidRPr="00567CE9">
              <w:t>President of the Romanian Society of Traditional Chinese Medicine</w:t>
            </w:r>
          </w:p>
          <w:p w14:paraId="3199D480" w14:textId="77777777" w:rsidR="00567CE9" w:rsidRPr="00567CE9" w:rsidRDefault="00567CE9" w:rsidP="00567CE9">
            <w:pPr>
              <w:ind w:left="180" w:hanging="90"/>
            </w:pPr>
          </w:p>
          <w:p w14:paraId="757A00DF" w14:textId="77777777" w:rsidR="00567CE9" w:rsidRPr="00567CE9" w:rsidRDefault="00567CE9" w:rsidP="00567CE9">
            <w:pPr>
              <w:ind w:left="180" w:hanging="90"/>
            </w:pPr>
          </w:p>
          <w:p w14:paraId="4A6C88CD" w14:textId="77777777" w:rsidR="001F76C5" w:rsidRDefault="001F76C5">
            <w:pPr>
              <w:ind w:left="180" w:hanging="90"/>
            </w:pPr>
          </w:p>
        </w:tc>
        <w:tc>
          <w:tcPr>
            <w:tcW w:w="210" w:type="dxa"/>
            <w:gridSpan w:val="2"/>
          </w:tcPr>
          <w:p w14:paraId="40C90733" w14:textId="77777777" w:rsidR="001F76C5" w:rsidRDefault="001F76C5">
            <w:pPr>
              <w:snapToGrid w:val="0"/>
            </w:pPr>
          </w:p>
        </w:tc>
      </w:tr>
      <w:tr w:rsidR="001F76C5" w14:paraId="749CAEBC" w14:textId="77777777" w:rsidTr="00454379">
        <w:trPr>
          <w:cantSplit/>
          <w:trHeight w:val="40"/>
        </w:trPr>
        <w:tc>
          <w:tcPr>
            <w:tcW w:w="1560" w:type="dxa"/>
          </w:tcPr>
          <w:p w14:paraId="7D6D4AE1" w14:textId="77777777" w:rsidR="001F76C5" w:rsidRDefault="001F76C5">
            <w:pPr>
              <w:pStyle w:val="CVSpacer"/>
              <w:snapToGrid w:val="0"/>
            </w:pPr>
          </w:p>
        </w:tc>
        <w:tc>
          <w:tcPr>
            <w:tcW w:w="8104" w:type="dxa"/>
            <w:gridSpan w:val="13"/>
            <w:tcBorders>
              <w:left w:val="single" w:sz="1" w:space="0" w:color="000000"/>
            </w:tcBorders>
          </w:tcPr>
          <w:p w14:paraId="64DE821D" w14:textId="77777777" w:rsidR="001F76C5" w:rsidRDefault="001F76C5">
            <w:pPr>
              <w:pStyle w:val="CVSpacer"/>
              <w:snapToGrid w:val="0"/>
              <w:ind w:left="0"/>
            </w:pPr>
          </w:p>
        </w:tc>
        <w:tc>
          <w:tcPr>
            <w:tcW w:w="210" w:type="dxa"/>
            <w:gridSpan w:val="2"/>
          </w:tcPr>
          <w:p w14:paraId="47326D6C" w14:textId="77777777" w:rsidR="001F76C5" w:rsidRDefault="001F76C5">
            <w:pPr>
              <w:snapToGrid w:val="0"/>
            </w:pPr>
          </w:p>
        </w:tc>
      </w:tr>
      <w:tr w:rsidR="001F76C5" w14:paraId="3BBEDC76" w14:textId="77777777" w:rsidTr="00454379">
        <w:trPr>
          <w:cantSplit/>
          <w:trHeight w:val="40"/>
        </w:trPr>
        <w:tc>
          <w:tcPr>
            <w:tcW w:w="1560" w:type="dxa"/>
          </w:tcPr>
          <w:p w14:paraId="39E84EB8" w14:textId="77777777" w:rsidR="001F76C5" w:rsidRDefault="001F76C5">
            <w:pPr>
              <w:pStyle w:val="CVHeading1"/>
              <w:snapToGrid w:val="0"/>
              <w:spacing w:before="0"/>
              <w:ind w:left="0"/>
              <w:jc w:val="left"/>
            </w:pPr>
          </w:p>
        </w:tc>
        <w:tc>
          <w:tcPr>
            <w:tcW w:w="8104" w:type="dxa"/>
            <w:gridSpan w:val="13"/>
            <w:tcBorders>
              <w:left w:val="single" w:sz="1" w:space="0" w:color="000000"/>
            </w:tcBorders>
          </w:tcPr>
          <w:p w14:paraId="2020BC64" w14:textId="77777777" w:rsidR="001F76C5" w:rsidRDefault="001F76C5">
            <w:pPr>
              <w:pStyle w:val="CVNormal-FirstLine"/>
              <w:snapToGrid w:val="0"/>
              <w:spacing w:before="0"/>
              <w:ind w:left="0"/>
              <w:rPr>
                <w:lang w:val="it-IT"/>
              </w:rPr>
            </w:pPr>
          </w:p>
        </w:tc>
        <w:tc>
          <w:tcPr>
            <w:tcW w:w="210" w:type="dxa"/>
            <w:gridSpan w:val="2"/>
          </w:tcPr>
          <w:p w14:paraId="22E8101D" w14:textId="77777777" w:rsidR="001F76C5" w:rsidRDefault="001F76C5">
            <w:pPr>
              <w:snapToGrid w:val="0"/>
            </w:pPr>
          </w:p>
        </w:tc>
      </w:tr>
      <w:tr w:rsidR="001F76C5" w14:paraId="23502E83" w14:textId="77777777" w:rsidTr="00454379">
        <w:trPr>
          <w:cantSplit/>
        </w:trPr>
        <w:tc>
          <w:tcPr>
            <w:tcW w:w="1560" w:type="dxa"/>
          </w:tcPr>
          <w:p w14:paraId="241C6FFD" w14:textId="77777777" w:rsidR="001F76C5" w:rsidRDefault="001F76C5">
            <w:pPr>
              <w:pStyle w:val="CVSpacer"/>
              <w:snapToGrid w:val="0"/>
              <w:ind w:left="0"/>
            </w:pPr>
          </w:p>
        </w:tc>
        <w:tc>
          <w:tcPr>
            <w:tcW w:w="8104" w:type="dxa"/>
            <w:gridSpan w:val="13"/>
            <w:tcBorders>
              <w:left w:val="single" w:sz="1" w:space="0" w:color="000000"/>
            </w:tcBorders>
          </w:tcPr>
          <w:p w14:paraId="7200FD92" w14:textId="77777777" w:rsidR="001F76C5" w:rsidRDefault="001F76C5">
            <w:pPr>
              <w:pStyle w:val="CVSpacer"/>
              <w:snapToGrid w:val="0"/>
            </w:pPr>
          </w:p>
        </w:tc>
        <w:tc>
          <w:tcPr>
            <w:tcW w:w="210" w:type="dxa"/>
            <w:gridSpan w:val="2"/>
          </w:tcPr>
          <w:p w14:paraId="2B0CC0E0" w14:textId="77777777" w:rsidR="001F76C5" w:rsidRDefault="001F76C5">
            <w:pPr>
              <w:snapToGrid w:val="0"/>
            </w:pPr>
          </w:p>
        </w:tc>
      </w:tr>
      <w:tr w:rsidR="001F76C5" w14:paraId="7618EDB6" w14:textId="77777777" w:rsidTr="00454379">
        <w:trPr>
          <w:cantSplit/>
        </w:trPr>
        <w:tc>
          <w:tcPr>
            <w:tcW w:w="1560" w:type="dxa"/>
          </w:tcPr>
          <w:p w14:paraId="561528F6" w14:textId="4EA316BB" w:rsidR="001F76C5" w:rsidRDefault="00000000">
            <w:pPr>
              <w:pStyle w:val="CVHeading1"/>
              <w:spacing w:before="0"/>
              <w:ind w:left="0"/>
              <w:jc w:val="left"/>
            </w:pPr>
            <w:r>
              <w:lastRenderedPageBreak/>
              <w:t xml:space="preserve">                     </w:t>
            </w:r>
            <w:r w:rsidR="00211B12" w:rsidRPr="00211B12">
              <w:t>Education and Training</w:t>
            </w:r>
          </w:p>
        </w:tc>
        <w:tc>
          <w:tcPr>
            <w:tcW w:w="8104" w:type="dxa"/>
            <w:gridSpan w:val="13"/>
            <w:tcBorders>
              <w:left w:val="single" w:sz="1" w:space="0" w:color="000000"/>
            </w:tcBorders>
          </w:tcPr>
          <w:p w14:paraId="2B3E91BA" w14:textId="579A88D8" w:rsidR="00567CE9" w:rsidRDefault="00567CE9" w:rsidP="002F11BF">
            <w:pPr>
              <w:numPr>
                <w:ilvl w:val="0"/>
                <w:numId w:val="10"/>
              </w:numPr>
              <w:suppressAutoHyphens w:val="0"/>
              <w:jc w:val="both"/>
            </w:pPr>
            <w:r>
              <w:t>1996 – Graduate of Petru Rare</w:t>
            </w:r>
            <w:r w:rsidR="00DA119F">
              <w:t>ș</w:t>
            </w:r>
            <w:r>
              <w:t xml:space="preserve"> Theoretical High School, Piatra Neam</w:t>
            </w:r>
            <w:r w:rsidR="00DA119F">
              <w:t>ț</w:t>
            </w:r>
            <w:r>
              <w:t xml:space="preserve"> – Physics–Chemistry</w:t>
            </w:r>
          </w:p>
          <w:p w14:paraId="1A69636A" w14:textId="77777777" w:rsidR="00567CE9" w:rsidRDefault="00567CE9" w:rsidP="002F11BF">
            <w:pPr>
              <w:numPr>
                <w:ilvl w:val="0"/>
                <w:numId w:val="10"/>
              </w:numPr>
              <w:suppressAutoHyphens w:val="0"/>
              <w:jc w:val="both"/>
            </w:pPr>
            <w:r>
              <w:t>profile.</w:t>
            </w:r>
          </w:p>
          <w:p w14:paraId="5817A0FD" w14:textId="77777777" w:rsidR="00567CE9" w:rsidRDefault="00567CE9" w:rsidP="002F11BF">
            <w:pPr>
              <w:numPr>
                <w:ilvl w:val="0"/>
                <w:numId w:val="10"/>
              </w:numPr>
              <w:suppressAutoHyphens w:val="0"/>
              <w:jc w:val="both"/>
            </w:pPr>
            <w:r>
              <w:t>2003 – Graduate of the Faculty of General Medicine, 'Gr. T. Popa' University of Medicine and</w:t>
            </w:r>
          </w:p>
          <w:p w14:paraId="1D87EEB1" w14:textId="077EA948" w:rsidR="00567CE9" w:rsidRDefault="00567CE9" w:rsidP="002F11BF">
            <w:pPr>
              <w:numPr>
                <w:ilvl w:val="0"/>
                <w:numId w:val="10"/>
              </w:numPr>
              <w:suppressAutoHyphens w:val="0"/>
              <w:jc w:val="both"/>
            </w:pPr>
            <w:r>
              <w:t>Pharmacy Ia</w:t>
            </w:r>
            <w:r w:rsidR="00DA119F">
              <w:t>ș</w:t>
            </w:r>
            <w:r>
              <w:t>i. Thesis: Psychosomatic correlations in arterial hypertension.</w:t>
            </w:r>
          </w:p>
          <w:p w14:paraId="02DCBB8B" w14:textId="77777777" w:rsidR="00567CE9" w:rsidRDefault="00567CE9" w:rsidP="002F11BF">
            <w:pPr>
              <w:numPr>
                <w:ilvl w:val="0"/>
                <w:numId w:val="10"/>
              </w:numPr>
              <w:suppressAutoHyphens w:val="0"/>
              <w:jc w:val="both"/>
            </w:pPr>
            <w:r>
              <w:t>2004–2006 – Resident physician in Family Medicine.</w:t>
            </w:r>
          </w:p>
          <w:p w14:paraId="691382A9" w14:textId="77777777" w:rsidR="00567CE9" w:rsidRDefault="00567CE9" w:rsidP="002F11BF">
            <w:pPr>
              <w:numPr>
                <w:ilvl w:val="0"/>
                <w:numId w:val="10"/>
              </w:numPr>
              <w:suppressAutoHyphens w:val="0"/>
              <w:jc w:val="both"/>
            </w:pPr>
            <w:r>
              <w:t>April 2004 – Family Planning course – Romanian Center for Social Intervention and Psychotherapy.</w:t>
            </w:r>
          </w:p>
          <w:p w14:paraId="2C886BF5" w14:textId="77777777" w:rsidR="00567CE9" w:rsidRDefault="00567CE9" w:rsidP="002F11BF">
            <w:pPr>
              <w:numPr>
                <w:ilvl w:val="0"/>
                <w:numId w:val="10"/>
              </w:numPr>
              <w:suppressAutoHyphens w:val="0"/>
              <w:jc w:val="both"/>
            </w:pPr>
            <w:r>
              <w:t>2004 – Master's degree in Psychosocial Intervention and Psychotherapy – Alexandru Ioan Cuza</w:t>
            </w:r>
          </w:p>
          <w:p w14:paraId="08A26954" w14:textId="69F4E3B9" w:rsidR="00567CE9" w:rsidRDefault="00567CE9" w:rsidP="002F11BF">
            <w:pPr>
              <w:numPr>
                <w:ilvl w:val="0"/>
                <w:numId w:val="10"/>
              </w:numPr>
              <w:suppressAutoHyphens w:val="0"/>
              <w:jc w:val="both"/>
            </w:pPr>
            <w:r>
              <w:t>University Ia</w:t>
            </w:r>
            <w:r w:rsidR="00DA119F">
              <w:t>ș</w:t>
            </w:r>
            <w:r>
              <w:t>i.</w:t>
            </w:r>
          </w:p>
          <w:p w14:paraId="59AF6E64" w14:textId="77777777" w:rsidR="00567CE9" w:rsidRDefault="00567CE9" w:rsidP="002F11BF">
            <w:pPr>
              <w:numPr>
                <w:ilvl w:val="0"/>
                <w:numId w:val="10"/>
              </w:numPr>
              <w:suppressAutoHyphens w:val="0"/>
              <w:jc w:val="both"/>
            </w:pPr>
            <w:r>
              <w:t>October 2004 – Travel Medicine Conference – awarded paper 'Diabetes Insipidus versus</w:t>
            </w:r>
          </w:p>
          <w:p w14:paraId="3A2AD8FB" w14:textId="77777777" w:rsidR="00567CE9" w:rsidRDefault="00567CE9" w:rsidP="002F11BF">
            <w:pPr>
              <w:numPr>
                <w:ilvl w:val="0"/>
                <w:numId w:val="10"/>
              </w:numPr>
              <w:suppressAutoHyphens w:val="0"/>
              <w:jc w:val="both"/>
            </w:pPr>
            <w:r>
              <w:t>Potomania'.</w:t>
            </w:r>
          </w:p>
          <w:p w14:paraId="18D2E92E" w14:textId="5A108DCC" w:rsidR="00567CE9" w:rsidRDefault="00567CE9" w:rsidP="002F11BF">
            <w:pPr>
              <w:numPr>
                <w:ilvl w:val="0"/>
                <w:numId w:val="10"/>
              </w:numPr>
              <w:suppressAutoHyphens w:val="0"/>
              <w:jc w:val="both"/>
            </w:pPr>
            <w:r>
              <w:t>2005 – Seminar in Systemic Therapy – Family and Couple Psychotherapy Association Ia</w:t>
            </w:r>
            <w:r w:rsidR="00DA119F">
              <w:t>ș</w:t>
            </w:r>
            <w:r>
              <w:t>i.</w:t>
            </w:r>
          </w:p>
          <w:p w14:paraId="6E4854F0" w14:textId="77777777" w:rsidR="00567CE9" w:rsidRDefault="00567CE9" w:rsidP="002F11BF">
            <w:pPr>
              <w:numPr>
                <w:ilvl w:val="0"/>
                <w:numId w:val="10"/>
              </w:numPr>
              <w:suppressAutoHyphens w:val="0"/>
              <w:jc w:val="both"/>
            </w:pPr>
            <w:r>
              <w:t>June 2005 – Course: Introduction to Family and Couple Therapy.</w:t>
            </w:r>
          </w:p>
          <w:p w14:paraId="67EF631C" w14:textId="0D0ADA4C" w:rsidR="00567CE9" w:rsidRDefault="00567CE9" w:rsidP="002F11BF">
            <w:pPr>
              <w:numPr>
                <w:ilvl w:val="0"/>
                <w:numId w:val="10"/>
              </w:numPr>
              <w:suppressAutoHyphens w:val="0"/>
              <w:jc w:val="both"/>
            </w:pPr>
            <w:r>
              <w:t>February 2006 – Advanced Course I – Family and Couple Psychotherapy Association Ia</w:t>
            </w:r>
            <w:r w:rsidR="00DA119F">
              <w:t>ș</w:t>
            </w:r>
            <w:r>
              <w:t>i.</w:t>
            </w:r>
          </w:p>
          <w:p w14:paraId="65BA26F9" w14:textId="700A3C1F" w:rsidR="00567CE9" w:rsidRDefault="00567CE9" w:rsidP="002F11BF">
            <w:pPr>
              <w:numPr>
                <w:ilvl w:val="0"/>
                <w:numId w:val="10"/>
              </w:numPr>
              <w:suppressAutoHyphens w:val="0"/>
              <w:jc w:val="both"/>
            </w:pPr>
            <w:r>
              <w:t>December 2005 – Massage Technician qualification – Adult Qualification Center Ia</w:t>
            </w:r>
            <w:r w:rsidR="00DA119F">
              <w:t>ș</w:t>
            </w:r>
            <w:r>
              <w:t>i.</w:t>
            </w:r>
          </w:p>
          <w:p w14:paraId="31761DB0" w14:textId="59383587" w:rsidR="00567CE9" w:rsidRDefault="00567CE9" w:rsidP="002F11BF">
            <w:pPr>
              <w:numPr>
                <w:ilvl w:val="0"/>
                <w:numId w:val="10"/>
              </w:numPr>
              <w:suppressAutoHyphens w:val="0"/>
              <w:jc w:val="both"/>
            </w:pPr>
            <w:r>
              <w:t>January 2006 – Massage Lecturer – Adult Qualification Center Ia</w:t>
            </w:r>
            <w:r w:rsidR="00DA119F">
              <w:t>ș</w:t>
            </w:r>
            <w:r>
              <w:t>i.</w:t>
            </w:r>
          </w:p>
          <w:p w14:paraId="1B5DACC0" w14:textId="77777777" w:rsidR="00567CE9" w:rsidRDefault="00567CE9" w:rsidP="002F11BF">
            <w:pPr>
              <w:numPr>
                <w:ilvl w:val="0"/>
                <w:numId w:val="10"/>
              </w:numPr>
              <w:suppressAutoHyphens w:val="0"/>
              <w:jc w:val="both"/>
            </w:pPr>
            <w:r>
              <w:t>2006 – Specialist physician in Family Medicine.</w:t>
            </w:r>
          </w:p>
          <w:p w14:paraId="73B903FC" w14:textId="79111261" w:rsidR="00567CE9" w:rsidRDefault="00567CE9" w:rsidP="002F11BF">
            <w:pPr>
              <w:numPr>
                <w:ilvl w:val="0"/>
                <w:numId w:val="10"/>
              </w:numPr>
              <w:suppressAutoHyphens w:val="0"/>
              <w:jc w:val="both"/>
            </w:pPr>
            <w:r>
              <w:t>2007 – Trainer course – Adult Qualification Center Ia</w:t>
            </w:r>
            <w:r w:rsidR="00DA119F">
              <w:t>ș</w:t>
            </w:r>
            <w:r>
              <w:t>i.</w:t>
            </w:r>
          </w:p>
          <w:p w14:paraId="1BDACA44" w14:textId="77777777" w:rsidR="00567CE9" w:rsidRDefault="00567CE9" w:rsidP="002F11BF">
            <w:pPr>
              <w:numPr>
                <w:ilvl w:val="0"/>
                <w:numId w:val="10"/>
              </w:numPr>
              <w:suppressAutoHyphens w:val="0"/>
              <w:jc w:val="both"/>
            </w:pPr>
            <w:r>
              <w:t>2007 – Continuing Medical Education: Ayurvedic cardiovascular management – National Center for</w:t>
            </w:r>
          </w:p>
          <w:p w14:paraId="338E65F3" w14:textId="77777777" w:rsidR="00567CE9" w:rsidRDefault="00567CE9" w:rsidP="002F11BF">
            <w:pPr>
              <w:numPr>
                <w:ilvl w:val="0"/>
                <w:numId w:val="10"/>
              </w:numPr>
              <w:suppressAutoHyphens w:val="0"/>
              <w:jc w:val="both"/>
            </w:pPr>
            <w:r>
              <w:t>Health Training Bucharest.</w:t>
            </w:r>
          </w:p>
          <w:p w14:paraId="78E9ED8C" w14:textId="77777777" w:rsidR="00567CE9" w:rsidRDefault="00567CE9" w:rsidP="002F11BF">
            <w:pPr>
              <w:numPr>
                <w:ilvl w:val="0"/>
                <w:numId w:val="10"/>
              </w:numPr>
              <w:suppressAutoHyphens w:val="0"/>
              <w:jc w:val="both"/>
            </w:pPr>
            <w:r>
              <w:t>2008 – Certification in Acupuncture – National Center for Health Training Bucharest.</w:t>
            </w:r>
          </w:p>
          <w:p w14:paraId="414AFEA2" w14:textId="77777777" w:rsidR="00567CE9" w:rsidRDefault="00567CE9" w:rsidP="002F11BF">
            <w:pPr>
              <w:numPr>
                <w:ilvl w:val="0"/>
                <w:numId w:val="10"/>
              </w:numPr>
              <w:suppressAutoHyphens w:val="0"/>
              <w:jc w:val="both"/>
            </w:pPr>
            <w:r>
              <w:t>2008 – Advanced training in Traditional Chinese Medicine – Shanxi, Taiyuan, China.</w:t>
            </w:r>
          </w:p>
          <w:p w14:paraId="7517608B" w14:textId="77777777" w:rsidR="00567CE9" w:rsidRDefault="00567CE9" w:rsidP="002F11BF">
            <w:pPr>
              <w:numPr>
                <w:ilvl w:val="0"/>
                <w:numId w:val="10"/>
              </w:numPr>
              <w:suppressAutoHyphens w:val="0"/>
              <w:jc w:val="both"/>
            </w:pPr>
            <w:r>
              <w:t>2011 – Chi Nei Tsang instructor (therapeutic abdominal massage).</w:t>
            </w:r>
          </w:p>
          <w:p w14:paraId="1CDFB094" w14:textId="77777777" w:rsidR="00567CE9" w:rsidRDefault="00567CE9" w:rsidP="002F11BF">
            <w:pPr>
              <w:numPr>
                <w:ilvl w:val="0"/>
                <w:numId w:val="10"/>
              </w:numPr>
              <w:suppressAutoHyphens w:val="0"/>
              <w:jc w:val="both"/>
            </w:pPr>
            <w:r>
              <w:t>2011 – Advanced training in Traditional Chinese Medicine – Shanxi, Taiyuan, China.</w:t>
            </w:r>
          </w:p>
          <w:p w14:paraId="4C85EFD0" w14:textId="77777777" w:rsidR="00567CE9" w:rsidRDefault="00567CE9" w:rsidP="002F11BF">
            <w:pPr>
              <w:numPr>
                <w:ilvl w:val="0"/>
                <w:numId w:val="10"/>
              </w:numPr>
              <w:suppressAutoHyphens w:val="0"/>
              <w:jc w:val="both"/>
            </w:pPr>
            <w:r>
              <w:t>2013 – Nutrition technician course – ANATECOR Arad.</w:t>
            </w:r>
          </w:p>
          <w:p w14:paraId="494DD46E" w14:textId="77777777" w:rsidR="00567CE9" w:rsidRDefault="00567CE9" w:rsidP="002F11BF">
            <w:pPr>
              <w:numPr>
                <w:ilvl w:val="0"/>
                <w:numId w:val="10"/>
              </w:numPr>
              <w:suppressAutoHyphens w:val="0"/>
              <w:jc w:val="both"/>
            </w:pPr>
            <w:r>
              <w:t>2014 – Certification in Apitherapy, Phytotherapy and Aromatherapy – National Center for Health</w:t>
            </w:r>
          </w:p>
          <w:p w14:paraId="49DB5FF2" w14:textId="77777777" w:rsidR="00567CE9" w:rsidRDefault="00567CE9" w:rsidP="002F11BF">
            <w:pPr>
              <w:numPr>
                <w:ilvl w:val="0"/>
                <w:numId w:val="10"/>
              </w:numPr>
              <w:suppressAutoHyphens w:val="0"/>
              <w:jc w:val="both"/>
            </w:pPr>
            <w:r>
              <w:t>Training Bucharest.</w:t>
            </w:r>
          </w:p>
          <w:p w14:paraId="7517CFEE" w14:textId="77777777" w:rsidR="00454379" w:rsidRDefault="00567CE9" w:rsidP="002F11BF">
            <w:pPr>
              <w:pStyle w:val="CVNormal-FirstLine"/>
              <w:numPr>
                <w:ilvl w:val="0"/>
                <w:numId w:val="10"/>
              </w:numPr>
              <w:spacing w:before="0"/>
            </w:pPr>
            <w:r>
              <w:t>2018 – Paper presentation at the National Congress of Acupuncture – SRMTC Arad.</w:t>
            </w:r>
          </w:p>
          <w:p w14:paraId="47F0D7FA" w14:textId="77777777" w:rsidR="00454379" w:rsidRDefault="00454379" w:rsidP="002F11BF">
            <w:pPr>
              <w:pStyle w:val="CVNormal-FirstLine"/>
              <w:numPr>
                <w:ilvl w:val="0"/>
                <w:numId w:val="10"/>
              </w:numPr>
              <w:spacing w:before="0"/>
            </w:pPr>
            <w:r>
              <w:t>2019 – Taiming Hand Acupuncture course – Shanxi, Taiyuan, China.</w:t>
            </w:r>
          </w:p>
          <w:p w14:paraId="7035474A" w14:textId="1FAD18AB" w:rsidR="00454379" w:rsidRDefault="00454379" w:rsidP="002F11BF">
            <w:pPr>
              <w:pStyle w:val="CVNormal-FirstLine"/>
              <w:numPr>
                <w:ilvl w:val="0"/>
                <w:numId w:val="10"/>
              </w:numPr>
              <w:spacing w:before="0"/>
            </w:pPr>
            <w:r>
              <w:t>2024 – Paper presentation at the National Congress of Acupuncture – SRMTC Ia</w:t>
            </w:r>
            <w:r w:rsidR="00DA119F">
              <w:t>ș</w:t>
            </w:r>
            <w:r>
              <w:t>i.</w:t>
            </w:r>
          </w:p>
          <w:p w14:paraId="2DBAAE53" w14:textId="77777777" w:rsidR="00454379" w:rsidRDefault="00454379" w:rsidP="002F11BF">
            <w:pPr>
              <w:pStyle w:val="CVNormal-FirstLine"/>
              <w:numPr>
                <w:ilvl w:val="0"/>
                <w:numId w:val="10"/>
              </w:numPr>
              <w:spacing w:before="0"/>
            </w:pPr>
            <w:r>
              <w:t>2024 – Advanced training in Traditional Chinese Medicine – Shanxi, Taiyuan, China.</w:t>
            </w:r>
          </w:p>
          <w:p w14:paraId="05E63464" w14:textId="77777777" w:rsidR="00454379" w:rsidRDefault="00454379" w:rsidP="002F11BF">
            <w:pPr>
              <w:pStyle w:val="CVNormal-FirstLine"/>
              <w:numPr>
                <w:ilvl w:val="0"/>
                <w:numId w:val="10"/>
              </w:numPr>
              <w:spacing w:before="0"/>
            </w:pPr>
            <w:r>
              <w:t>2025 – Paper presentation at the ICMART World Congress of Acupuncture – Antibes, France.</w:t>
            </w:r>
          </w:p>
          <w:p w14:paraId="577CB17D" w14:textId="7F9B471F" w:rsidR="00211B12" w:rsidRPr="00211B12" w:rsidRDefault="00454379" w:rsidP="002F11BF">
            <w:pPr>
              <w:pStyle w:val="CVNormal-FirstLine"/>
              <w:numPr>
                <w:ilvl w:val="0"/>
                <w:numId w:val="10"/>
              </w:numPr>
              <w:spacing w:before="0"/>
            </w:pPr>
            <w:r>
              <w:t>2025 – PhD candidate – UMF Grigore T. Popa Ia</w:t>
            </w:r>
            <w:r w:rsidR="00DA119F">
              <w:t>și</w:t>
            </w:r>
            <w:r w:rsidR="00A068E6">
              <w:t>.</w:t>
            </w:r>
          </w:p>
        </w:tc>
        <w:tc>
          <w:tcPr>
            <w:tcW w:w="210" w:type="dxa"/>
            <w:gridSpan w:val="2"/>
          </w:tcPr>
          <w:p w14:paraId="65B1EE89" w14:textId="77777777" w:rsidR="001F76C5" w:rsidRDefault="001F76C5">
            <w:pPr>
              <w:snapToGrid w:val="0"/>
            </w:pPr>
          </w:p>
        </w:tc>
      </w:tr>
      <w:tr w:rsidR="001F76C5" w14:paraId="7C7AB0CC" w14:textId="77777777" w:rsidTr="00454379">
        <w:trPr>
          <w:cantSplit/>
        </w:trPr>
        <w:tc>
          <w:tcPr>
            <w:tcW w:w="1560" w:type="dxa"/>
          </w:tcPr>
          <w:p w14:paraId="35644732" w14:textId="77777777" w:rsidR="001F76C5" w:rsidRDefault="001F76C5">
            <w:pPr>
              <w:pStyle w:val="CVSpacer"/>
              <w:snapToGrid w:val="0"/>
            </w:pPr>
          </w:p>
        </w:tc>
        <w:tc>
          <w:tcPr>
            <w:tcW w:w="8104" w:type="dxa"/>
            <w:gridSpan w:val="13"/>
            <w:tcBorders>
              <w:left w:val="single" w:sz="1" w:space="0" w:color="000000"/>
            </w:tcBorders>
          </w:tcPr>
          <w:p w14:paraId="630C082D" w14:textId="77777777" w:rsidR="001F76C5" w:rsidRDefault="001F76C5">
            <w:pPr>
              <w:pStyle w:val="CVSpacer"/>
              <w:snapToGrid w:val="0"/>
              <w:ind w:hanging="270"/>
            </w:pPr>
          </w:p>
        </w:tc>
        <w:tc>
          <w:tcPr>
            <w:tcW w:w="210" w:type="dxa"/>
            <w:gridSpan w:val="2"/>
          </w:tcPr>
          <w:p w14:paraId="5FA29D55" w14:textId="77777777" w:rsidR="001F76C5" w:rsidRDefault="001F76C5">
            <w:pPr>
              <w:snapToGrid w:val="0"/>
            </w:pPr>
          </w:p>
        </w:tc>
      </w:tr>
      <w:tr w:rsidR="001F76C5" w14:paraId="6D805FD4" w14:textId="77777777" w:rsidTr="00454379">
        <w:trPr>
          <w:cantSplit/>
        </w:trPr>
        <w:tc>
          <w:tcPr>
            <w:tcW w:w="1560" w:type="dxa"/>
          </w:tcPr>
          <w:p w14:paraId="09DD8A08" w14:textId="77777777" w:rsidR="001F76C5" w:rsidRDefault="001F76C5">
            <w:pPr>
              <w:pStyle w:val="CVSpacer"/>
              <w:snapToGrid w:val="0"/>
            </w:pPr>
          </w:p>
        </w:tc>
        <w:tc>
          <w:tcPr>
            <w:tcW w:w="8104" w:type="dxa"/>
            <w:gridSpan w:val="13"/>
            <w:tcBorders>
              <w:left w:val="single" w:sz="1" w:space="0" w:color="000000"/>
            </w:tcBorders>
          </w:tcPr>
          <w:p w14:paraId="13051B91" w14:textId="77777777" w:rsidR="001F76C5" w:rsidRDefault="001F76C5">
            <w:pPr>
              <w:pStyle w:val="CVSpacer"/>
              <w:snapToGrid w:val="0"/>
              <w:ind w:hanging="270"/>
            </w:pPr>
          </w:p>
        </w:tc>
        <w:tc>
          <w:tcPr>
            <w:tcW w:w="210" w:type="dxa"/>
            <w:gridSpan w:val="2"/>
          </w:tcPr>
          <w:p w14:paraId="45FF482A" w14:textId="77777777" w:rsidR="001F76C5" w:rsidRDefault="001F76C5">
            <w:pPr>
              <w:snapToGrid w:val="0"/>
            </w:pPr>
          </w:p>
        </w:tc>
      </w:tr>
      <w:tr w:rsidR="001F76C5" w14:paraId="0E64D46B" w14:textId="77777777" w:rsidTr="00454379">
        <w:trPr>
          <w:cantSplit/>
        </w:trPr>
        <w:tc>
          <w:tcPr>
            <w:tcW w:w="1560" w:type="dxa"/>
          </w:tcPr>
          <w:p w14:paraId="72DE69A1" w14:textId="7B8A3DE7" w:rsidR="00454379" w:rsidRPr="00454379" w:rsidRDefault="00454379" w:rsidP="00454379">
            <w:pPr>
              <w:pStyle w:val="CVHeading1"/>
              <w:spacing w:before="0"/>
            </w:pPr>
            <w:r w:rsidRPr="00454379">
              <w:lastRenderedPageBreak/>
              <w:t>Personal skills and competence</w:t>
            </w:r>
            <w:r>
              <w:t>s</w:t>
            </w:r>
          </w:p>
          <w:p w14:paraId="70E9296B" w14:textId="585FEB9A" w:rsidR="001F76C5" w:rsidRDefault="001F76C5">
            <w:pPr>
              <w:pStyle w:val="CVHeading1"/>
              <w:spacing w:before="0"/>
            </w:pPr>
          </w:p>
        </w:tc>
        <w:tc>
          <w:tcPr>
            <w:tcW w:w="8104" w:type="dxa"/>
            <w:gridSpan w:val="13"/>
            <w:tcBorders>
              <w:left w:val="single" w:sz="1" w:space="0" w:color="000000"/>
            </w:tcBorders>
          </w:tcPr>
          <w:p w14:paraId="47FCA666" w14:textId="165934FD" w:rsidR="00454379" w:rsidRDefault="00454379" w:rsidP="00454379">
            <w:pPr>
              <w:numPr>
                <w:ilvl w:val="0"/>
                <w:numId w:val="2"/>
              </w:numPr>
              <w:suppressAutoHyphens w:val="0"/>
              <w:jc w:val="both"/>
            </w:pPr>
            <w:r>
              <w:t xml:space="preserve"> communication skills</w:t>
            </w:r>
          </w:p>
          <w:p w14:paraId="428865BB" w14:textId="7752844E" w:rsidR="00454379" w:rsidRDefault="00454379" w:rsidP="00454379">
            <w:pPr>
              <w:numPr>
                <w:ilvl w:val="0"/>
                <w:numId w:val="2"/>
              </w:numPr>
              <w:suppressAutoHyphens w:val="0"/>
              <w:jc w:val="both"/>
            </w:pPr>
            <w:r>
              <w:t xml:space="preserve"> team spirit</w:t>
            </w:r>
          </w:p>
          <w:p w14:paraId="05B38623" w14:textId="33AA9F98" w:rsidR="00454379" w:rsidRDefault="00454379" w:rsidP="00454379">
            <w:pPr>
              <w:numPr>
                <w:ilvl w:val="0"/>
                <w:numId w:val="2"/>
              </w:numPr>
              <w:suppressAutoHyphens w:val="0"/>
              <w:jc w:val="both"/>
            </w:pPr>
            <w:r>
              <w:t xml:space="preserve"> perseverance</w:t>
            </w:r>
          </w:p>
          <w:p w14:paraId="532D9FF7" w14:textId="33B95C6B" w:rsidR="00454379" w:rsidRDefault="00454379" w:rsidP="00454379">
            <w:pPr>
              <w:numPr>
                <w:ilvl w:val="0"/>
                <w:numId w:val="2"/>
              </w:numPr>
              <w:suppressAutoHyphens w:val="0"/>
              <w:jc w:val="both"/>
            </w:pPr>
            <w:r>
              <w:t xml:space="preserve"> dynamism</w:t>
            </w:r>
          </w:p>
          <w:p w14:paraId="185EA9DD" w14:textId="691B324F" w:rsidR="00454379" w:rsidRDefault="00454379" w:rsidP="00454379">
            <w:pPr>
              <w:numPr>
                <w:ilvl w:val="0"/>
                <w:numId w:val="2"/>
              </w:numPr>
              <w:suppressAutoHyphens w:val="0"/>
              <w:jc w:val="both"/>
            </w:pPr>
            <w:r>
              <w:t xml:space="preserve"> fairness</w:t>
            </w:r>
          </w:p>
          <w:p w14:paraId="02A742AE" w14:textId="5365FECD" w:rsidR="00454379" w:rsidRDefault="00454379" w:rsidP="00454379">
            <w:pPr>
              <w:numPr>
                <w:ilvl w:val="0"/>
                <w:numId w:val="2"/>
              </w:numPr>
              <w:suppressAutoHyphens w:val="0"/>
              <w:jc w:val="both"/>
            </w:pPr>
            <w:r>
              <w:t xml:space="preserve"> seriousness</w:t>
            </w:r>
          </w:p>
          <w:p w14:paraId="65B5B3F2" w14:textId="0AECF337" w:rsidR="00454379" w:rsidRDefault="00454379" w:rsidP="00454379">
            <w:pPr>
              <w:numPr>
                <w:ilvl w:val="0"/>
                <w:numId w:val="2"/>
              </w:numPr>
              <w:suppressAutoHyphens w:val="0"/>
              <w:jc w:val="both"/>
            </w:pPr>
            <w:r>
              <w:t xml:space="preserve"> creativity and strategic thinking</w:t>
            </w:r>
          </w:p>
          <w:p w14:paraId="031D3B3F" w14:textId="3F3B384F" w:rsidR="00454379" w:rsidRDefault="00454379" w:rsidP="00454379">
            <w:pPr>
              <w:numPr>
                <w:ilvl w:val="0"/>
                <w:numId w:val="2"/>
              </w:numPr>
            </w:pPr>
            <w:r>
              <w:t xml:space="preserve"> available for extended working hours</w:t>
            </w:r>
            <w:r>
              <w:t xml:space="preserve"> </w:t>
            </w:r>
            <w:r>
              <w:t>• communication skills</w:t>
            </w:r>
          </w:p>
          <w:p w14:paraId="1376A413" w14:textId="5DEBF26F" w:rsidR="00454379" w:rsidRDefault="00454379" w:rsidP="00454379">
            <w:pPr>
              <w:numPr>
                <w:ilvl w:val="0"/>
                <w:numId w:val="2"/>
              </w:numPr>
            </w:pPr>
            <w:r>
              <w:t xml:space="preserve"> team spirit</w:t>
            </w:r>
          </w:p>
          <w:p w14:paraId="49812B9F" w14:textId="3FC06DF5" w:rsidR="00454379" w:rsidRDefault="00454379" w:rsidP="00454379">
            <w:pPr>
              <w:numPr>
                <w:ilvl w:val="0"/>
                <w:numId w:val="2"/>
              </w:numPr>
            </w:pPr>
            <w:r>
              <w:t xml:space="preserve"> perseverance</w:t>
            </w:r>
          </w:p>
          <w:p w14:paraId="7B733E83" w14:textId="54471D7B" w:rsidR="00454379" w:rsidRDefault="00454379" w:rsidP="00454379">
            <w:pPr>
              <w:numPr>
                <w:ilvl w:val="0"/>
                <w:numId w:val="2"/>
              </w:numPr>
            </w:pPr>
            <w:r>
              <w:t xml:space="preserve"> dynamism</w:t>
            </w:r>
          </w:p>
          <w:p w14:paraId="0F3219EF" w14:textId="4742CA7B" w:rsidR="00454379" w:rsidRDefault="00454379" w:rsidP="00454379">
            <w:pPr>
              <w:numPr>
                <w:ilvl w:val="0"/>
                <w:numId w:val="2"/>
              </w:numPr>
            </w:pPr>
            <w:r>
              <w:t xml:space="preserve"> fairness</w:t>
            </w:r>
          </w:p>
          <w:p w14:paraId="1019A07F" w14:textId="685E9F82" w:rsidR="00454379" w:rsidRDefault="00454379" w:rsidP="00454379">
            <w:pPr>
              <w:numPr>
                <w:ilvl w:val="0"/>
                <w:numId w:val="2"/>
              </w:numPr>
            </w:pPr>
            <w:r>
              <w:t xml:space="preserve"> seriousness</w:t>
            </w:r>
          </w:p>
          <w:p w14:paraId="422EE43B" w14:textId="111A1B5E" w:rsidR="00454379" w:rsidRDefault="00454379" w:rsidP="00454379">
            <w:pPr>
              <w:numPr>
                <w:ilvl w:val="0"/>
                <w:numId w:val="2"/>
              </w:numPr>
            </w:pPr>
            <w:r>
              <w:t xml:space="preserve"> creativity and strategic thinking</w:t>
            </w:r>
          </w:p>
          <w:p w14:paraId="487E3DA0" w14:textId="31989029" w:rsidR="001F76C5" w:rsidRDefault="00454379" w:rsidP="00454379">
            <w:pPr>
              <w:numPr>
                <w:ilvl w:val="0"/>
                <w:numId w:val="2"/>
              </w:numPr>
            </w:pPr>
            <w:r>
              <w:t xml:space="preserve"> available for extended working hours</w:t>
            </w:r>
          </w:p>
        </w:tc>
        <w:tc>
          <w:tcPr>
            <w:tcW w:w="210" w:type="dxa"/>
            <w:gridSpan w:val="2"/>
          </w:tcPr>
          <w:p w14:paraId="2E0EF1F3" w14:textId="77777777" w:rsidR="001F76C5" w:rsidRDefault="001F76C5">
            <w:pPr>
              <w:snapToGrid w:val="0"/>
            </w:pPr>
          </w:p>
        </w:tc>
      </w:tr>
      <w:tr w:rsidR="001F76C5" w14:paraId="172B1E6E" w14:textId="77777777" w:rsidTr="00454379">
        <w:trPr>
          <w:cantSplit/>
        </w:trPr>
        <w:tc>
          <w:tcPr>
            <w:tcW w:w="1560" w:type="dxa"/>
          </w:tcPr>
          <w:p w14:paraId="4D35B7E1" w14:textId="77777777" w:rsidR="001F76C5" w:rsidRDefault="001F76C5">
            <w:pPr>
              <w:pStyle w:val="CVSpacer"/>
              <w:snapToGrid w:val="0"/>
            </w:pPr>
          </w:p>
        </w:tc>
        <w:tc>
          <w:tcPr>
            <w:tcW w:w="8104" w:type="dxa"/>
            <w:gridSpan w:val="13"/>
            <w:tcBorders>
              <w:left w:val="single" w:sz="1" w:space="0" w:color="000000"/>
            </w:tcBorders>
          </w:tcPr>
          <w:p w14:paraId="20DC169F" w14:textId="77777777" w:rsidR="001F76C5" w:rsidRDefault="001F76C5">
            <w:pPr>
              <w:pStyle w:val="CVSpacer"/>
              <w:snapToGrid w:val="0"/>
            </w:pPr>
          </w:p>
        </w:tc>
        <w:tc>
          <w:tcPr>
            <w:tcW w:w="210" w:type="dxa"/>
            <w:gridSpan w:val="2"/>
          </w:tcPr>
          <w:p w14:paraId="365C8A1C" w14:textId="77777777" w:rsidR="001F76C5" w:rsidRDefault="001F76C5">
            <w:pPr>
              <w:snapToGrid w:val="0"/>
            </w:pPr>
          </w:p>
        </w:tc>
      </w:tr>
      <w:tr w:rsidR="001F76C5" w14:paraId="114BF745" w14:textId="77777777" w:rsidTr="00454379">
        <w:trPr>
          <w:cantSplit/>
        </w:trPr>
        <w:tc>
          <w:tcPr>
            <w:tcW w:w="1560" w:type="dxa"/>
          </w:tcPr>
          <w:p w14:paraId="620890B3" w14:textId="77777777" w:rsidR="00454379" w:rsidRPr="00454379" w:rsidRDefault="00454379" w:rsidP="00454379">
            <w:pPr>
              <w:pStyle w:val="CVHeading2-FirstLine"/>
              <w:spacing w:before="0"/>
              <w:rPr>
                <w:b/>
                <w:bCs/>
              </w:rPr>
            </w:pPr>
            <w:r w:rsidRPr="00454379">
              <w:rPr>
                <w:b/>
                <w:bCs/>
              </w:rPr>
              <w:t>Native language(s)</w:t>
            </w:r>
          </w:p>
          <w:p w14:paraId="6C3B15A9" w14:textId="4C89EAFC" w:rsidR="001F76C5" w:rsidRDefault="001F76C5">
            <w:pPr>
              <w:pStyle w:val="CVHeading2-FirstLine"/>
              <w:spacing w:before="0"/>
              <w:rPr>
                <w:sz w:val="20"/>
              </w:rPr>
            </w:pPr>
          </w:p>
        </w:tc>
        <w:tc>
          <w:tcPr>
            <w:tcW w:w="8104" w:type="dxa"/>
            <w:gridSpan w:val="13"/>
            <w:tcBorders>
              <w:left w:val="single" w:sz="1" w:space="0" w:color="000000"/>
            </w:tcBorders>
          </w:tcPr>
          <w:p w14:paraId="31BADAF9" w14:textId="21D67DF4" w:rsidR="001F76C5" w:rsidRDefault="009364DC">
            <w:pPr>
              <w:pStyle w:val="CVMedium-FirstLine"/>
              <w:spacing w:before="0"/>
            </w:pPr>
            <w:r w:rsidRPr="009364DC">
              <w:rPr>
                <w:b w:val="0"/>
                <w:sz w:val="20"/>
              </w:rPr>
              <w:t>Romanian</w:t>
            </w:r>
          </w:p>
        </w:tc>
        <w:tc>
          <w:tcPr>
            <w:tcW w:w="210" w:type="dxa"/>
            <w:gridSpan w:val="2"/>
          </w:tcPr>
          <w:p w14:paraId="686F4F8E" w14:textId="77777777" w:rsidR="001F76C5" w:rsidRDefault="001F76C5">
            <w:pPr>
              <w:snapToGrid w:val="0"/>
            </w:pPr>
          </w:p>
        </w:tc>
      </w:tr>
      <w:tr w:rsidR="001F76C5" w14:paraId="47FBC945" w14:textId="77777777" w:rsidTr="00454379">
        <w:trPr>
          <w:cantSplit/>
        </w:trPr>
        <w:tc>
          <w:tcPr>
            <w:tcW w:w="1560" w:type="dxa"/>
          </w:tcPr>
          <w:p w14:paraId="2A59CF22" w14:textId="77777777" w:rsidR="001F76C5" w:rsidRDefault="001F76C5">
            <w:pPr>
              <w:pStyle w:val="CVSpacer"/>
              <w:snapToGrid w:val="0"/>
            </w:pPr>
          </w:p>
        </w:tc>
        <w:tc>
          <w:tcPr>
            <w:tcW w:w="8104" w:type="dxa"/>
            <w:gridSpan w:val="13"/>
            <w:tcBorders>
              <w:left w:val="single" w:sz="1" w:space="0" w:color="000000"/>
            </w:tcBorders>
          </w:tcPr>
          <w:p w14:paraId="526C269D" w14:textId="77777777" w:rsidR="001F76C5" w:rsidRDefault="001F76C5">
            <w:pPr>
              <w:pStyle w:val="CVSpacer"/>
              <w:snapToGrid w:val="0"/>
            </w:pPr>
          </w:p>
        </w:tc>
        <w:tc>
          <w:tcPr>
            <w:tcW w:w="210" w:type="dxa"/>
            <w:gridSpan w:val="2"/>
          </w:tcPr>
          <w:p w14:paraId="1A123805" w14:textId="77777777" w:rsidR="001F76C5" w:rsidRDefault="001F76C5">
            <w:pPr>
              <w:snapToGrid w:val="0"/>
            </w:pPr>
          </w:p>
        </w:tc>
      </w:tr>
      <w:tr w:rsidR="009364DC" w14:paraId="1799BCF8" w14:textId="77777777" w:rsidTr="00454379">
        <w:trPr>
          <w:cantSplit/>
        </w:trPr>
        <w:tc>
          <w:tcPr>
            <w:tcW w:w="1560" w:type="dxa"/>
          </w:tcPr>
          <w:p w14:paraId="21653169" w14:textId="22B6ED1B" w:rsidR="009364DC" w:rsidRPr="009364DC" w:rsidRDefault="009364DC" w:rsidP="009364DC">
            <w:pPr>
              <w:pStyle w:val="CVHeading2-FirstLine"/>
              <w:spacing w:before="0"/>
              <w:rPr>
                <w:b/>
                <w:bCs/>
              </w:rPr>
            </w:pPr>
            <w:r w:rsidRPr="009364DC">
              <w:rPr>
                <w:b/>
                <w:bCs/>
              </w:rPr>
              <w:t>Foreign language(s) known</w:t>
            </w:r>
          </w:p>
        </w:tc>
        <w:tc>
          <w:tcPr>
            <w:tcW w:w="8104" w:type="dxa"/>
            <w:gridSpan w:val="13"/>
            <w:tcBorders>
              <w:left w:val="single" w:sz="1" w:space="0" w:color="000000"/>
            </w:tcBorders>
          </w:tcPr>
          <w:p w14:paraId="42255EB6" w14:textId="77777777" w:rsidR="009364DC" w:rsidRDefault="009364DC" w:rsidP="009364DC">
            <w:pPr>
              <w:pStyle w:val="CVMedium-FirstLine"/>
              <w:snapToGrid w:val="0"/>
              <w:spacing w:before="0"/>
            </w:pPr>
          </w:p>
        </w:tc>
        <w:tc>
          <w:tcPr>
            <w:tcW w:w="210" w:type="dxa"/>
            <w:gridSpan w:val="2"/>
          </w:tcPr>
          <w:p w14:paraId="2EAF5697" w14:textId="77777777" w:rsidR="009364DC" w:rsidRDefault="009364DC" w:rsidP="009364DC">
            <w:pPr>
              <w:snapToGrid w:val="0"/>
            </w:pPr>
          </w:p>
        </w:tc>
      </w:tr>
      <w:tr w:rsidR="009364DC" w14:paraId="584A715C" w14:textId="77777777" w:rsidTr="00454379">
        <w:trPr>
          <w:cantSplit/>
        </w:trPr>
        <w:tc>
          <w:tcPr>
            <w:tcW w:w="1560" w:type="dxa"/>
          </w:tcPr>
          <w:p w14:paraId="7FF32EF6" w14:textId="11BAF0AE" w:rsidR="009364DC" w:rsidRDefault="009364DC" w:rsidP="009364DC">
            <w:pPr>
              <w:pStyle w:val="CVHeading2"/>
            </w:pPr>
            <w:r w:rsidRPr="00EA7DF5">
              <w:t>Self-assessment</w:t>
            </w:r>
          </w:p>
        </w:tc>
        <w:tc>
          <w:tcPr>
            <w:tcW w:w="1832" w:type="dxa"/>
            <w:gridSpan w:val="3"/>
            <w:tcBorders>
              <w:left w:val="single" w:sz="1" w:space="0" w:color="000000"/>
            </w:tcBorders>
          </w:tcPr>
          <w:p w14:paraId="2F5D8E67" w14:textId="77777777" w:rsidR="009364DC" w:rsidRDefault="009364DC" w:rsidP="009364DC">
            <w:pPr>
              <w:pStyle w:val="CVNormal"/>
              <w:snapToGrid w:val="0"/>
            </w:pPr>
          </w:p>
        </w:tc>
        <w:tc>
          <w:tcPr>
            <w:tcW w:w="3004" w:type="dxa"/>
            <w:gridSpan w:val="5"/>
            <w:tcBorders>
              <w:top w:val="single" w:sz="1" w:space="0" w:color="000000"/>
              <w:left w:val="single" w:sz="1" w:space="0" w:color="000000"/>
              <w:bottom w:val="single" w:sz="1" w:space="0" w:color="000000"/>
            </w:tcBorders>
          </w:tcPr>
          <w:p w14:paraId="332CC2C9" w14:textId="77777777" w:rsidR="009364DC" w:rsidRDefault="009364DC" w:rsidP="009364DC">
            <w:pPr>
              <w:pStyle w:val="LevelAssessment-Heading1"/>
              <w:snapToGrid w:val="0"/>
              <w:ind w:left="-1263"/>
            </w:pPr>
          </w:p>
        </w:tc>
        <w:tc>
          <w:tcPr>
            <w:tcW w:w="3268" w:type="dxa"/>
            <w:gridSpan w:val="5"/>
            <w:tcBorders>
              <w:top w:val="single" w:sz="1" w:space="0" w:color="000000"/>
              <w:left w:val="single" w:sz="1" w:space="0" w:color="000000"/>
              <w:bottom w:val="single" w:sz="1" w:space="0" w:color="000000"/>
            </w:tcBorders>
          </w:tcPr>
          <w:p w14:paraId="573969CB" w14:textId="77777777" w:rsidR="009364DC" w:rsidRDefault="009364DC" w:rsidP="009364DC">
            <w:pPr>
              <w:pStyle w:val="LevelAssessment-Heading1"/>
              <w:snapToGrid w:val="0"/>
            </w:pPr>
          </w:p>
        </w:tc>
        <w:tc>
          <w:tcPr>
            <w:tcW w:w="182" w:type="dxa"/>
            <w:tcBorders>
              <w:top w:val="single" w:sz="1" w:space="0" w:color="000000"/>
              <w:left w:val="single" w:sz="1" w:space="0" w:color="000000"/>
              <w:bottom w:val="single" w:sz="1" w:space="0" w:color="000000"/>
            </w:tcBorders>
          </w:tcPr>
          <w:p w14:paraId="509C633E" w14:textId="77777777" w:rsidR="009364DC" w:rsidRDefault="009364DC" w:rsidP="009364DC">
            <w:pPr>
              <w:pStyle w:val="LevelAssessment-Heading1"/>
              <w:snapToGrid w:val="0"/>
            </w:pPr>
          </w:p>
        </w:tc>
        <w:tc>
          <w:tcPr>
            <w:tcW w:w="28" w:type="dxa"/>
            <w:tcBorders>
              <w:left w:val="single" w:sz="1" w:space="0" w:color="000000"/>
            </w:tcBorders>
          </w:tcPr>
          <w:p w14:paraId="1A981AD7" w14:textId="77777777" w:rsidR="009364DC" w:rsidRDefault="009364DC" w:rsidP="009364DC">
            <w:pPr>
              <w:snapToGrid w:val="0"/>
            </w:pPr>
          </w:p>
        </w:tc>
      </w:tr>
      <w:tr w:rsidR="009364DC" w14:paraId="44FF096D" w14:textId="77777777" w:rsidTr="00454379">
        <w:trPr>
          <w:cantSplit/>
        </w:trPr>
        <w:tc>
          <w:tcPr>
            <w:tcW w:w="1560" w:type="dxa"/>
          </w:tcPr>
          <w:p w14:paraId="3AEBCCA9" w14:textId="3B800E1D" w:rsidR="009364DC" w:rsidRDefault="009364DC" w:rsidP="009364DC">
            <w:pPr>
              <w:pStyle w:val="CVHeadingLevel"/>
            </w:pPr>
            <w:r w:rsidRPr="00EA7DF5">
              <w:t>European level (*)</w:t>
            </w:r>
          </w:p>
        </w:tc>
        <w:tc>
          <w:tcPr>
            <w:tcW w:w="1832" w:type="dxa"/>
            <w:gridSpan w:val="3"/>
            <w:tcBorders>
              <w:left w:val="single" w:sz="1" w:space="0" w:color="000000"/>
            </w:tcBorders>
          </w:tcPr>
          <w:p w14:paraId="03173B00" w14:textId="77777777" w:rsidR="009364DC" w:rsidRDefault="009364DC" w:rsidP="009364DC">
            <w:pPr>
              <w:pStyle w:val="CVNormal"/>
              <w:snapToGrid w:val="0"/>
            </w:pPr>
          </w:p>
        </w:tc>
        <w:tc>
          <w:tcPr>
            <w:tcW w:w="1501" w:type="dxa"/>
            <w:gridSpan w:val="2"/>
            <w:tcBorders>
              <w:left w:val="single" w:sz="1" w:space="0" w:color="000000"/>
              <w:bottom w:val="single" w:sz="1" w:space="0" w:color="000000"/>
            </w:tcBorders>
          </w:tcPr>
          <w:p w14:paraId="2D3F2D0B" w14:textId="77777777" w:rsidR="009364DC" w:rsidRDefault="009364DC" w:rsidP="009364DC">
            <w:pPr>
              <w:pStyle w:val="LevelAssessment-Heading2"/>
              <w:snapToGrid w:val="0"/>
              <w:rPr>
                <w:szCs w:val="18"/>
                <w:lang w:val="ro-RO"/>
              </w:rPr>
            </w:pPr>
          </w:p>
        </w:tc>
        <w:tc>
          <w:tcPr>
            <w:tcW w:w="1503" w:type="dxa"/>
            <w:gridSpan w:val="3"/>
            <w:tcBorders>
              <w:left w:val="single" w:sz="1" w:space="0" w:color="000000"/>
              <w:bottom w:val="single" w:sz="1" w:space="0" w:color="000000"/>
            </w:tcBorders>
          </w:tcPr>
          <w:p w14:paraId="6BAFC1C2" w14:textId="77777777" w:rsidR="009364DC" w:rsidRDefault="009364DC" w:rsidP="009364DC">
            <w:pPr>
              <w:pStyle w:val="LevelAssessment-Heading2"/>
              <w:snapToGrid w:val="0"/>
              <w:rPr>
                <w:szCs w:val="18"/>
                <w:lang w:val="ro-RO"/>
              </w:rPr>
            </w:pPr>
          </w:p>
        </w:tc>
        <w:tc>
          <w:tcPr>
            <w:tcW w:w="1499" w:type="dxa"/>
            <w:gridSpan w:val="2"/>
            <w:tcBorders>
              <w:left w:val="single" w:sz="1" w:space="0" w:color="000000"/>
              <w:bottom w:val="single" w:sz="1" w:space="0" w:color="000000"/>
            </w:tcBorders>
          </w:tcPr>
          <w:p w14:paraId="50A91A40" w14:textId="77777777" w:rsidR="009364DC" w:rsidRDefault="009364DC" w:rsidP="009364DC">
            <w:pPr>
              <w:pStyle w:val="LevelAssessment-Heading2"/>
              <w:snapToGrid w:val="0"/>
              <w:rPr>
                <w:lang w:val="ro-RO"/>
              </w:rPr>
            </w:pPr>
          </w:p>
        </w:tc>
        <w:tc>
          <w:tcPr>
            <w:tcW w:w="1769" w:type="dxa"/>
            <w:gridSpan w:val="3"/>
            <w:tcBorders>
              <w:left w:val="single" w:sz="1" w:space="0" w:color="000000"/>
              <w:bottom w:val="single" w:sz="1" w:space="0" w:color="000000"/>
            </w:tcBorders>
          </w:tcPr>
          <w:p w14:paraId="0260DCF3" w14:textId="77777777" w:rsidR="009364DC" w:rsidRDefault="009364DC" w:rsidP="009364DC">
            <w:pPr>
              <w:pStyle w:val="LevelAssessment-Heading2"/>
              <w:snapToGrid w:val="0"/>
              <w:rPr>
                <w:szCs w:val="18"/>
                <w:lang w:val="ro-RO"/>
              </w:rPr>
            </w:pPr>
          </w:p>
        </w:tc>
        <w:tc>
          <w:tcPr>
            <w:tcW w:w="182" w:type="dxa"/>
            <w:tcBorders>
              <w:left w:val="single" w:sz="1" w:space="0" w:color="000000"/>
              <w:bottom w:val="single" w:sz="1" w:space="0" w:color="000000"/>
            </w:tcBorders>
          </w:tcPr>
          <w:p w14:paraId="590905A1" w14:textId="77777777" w:rsidR="009364DC" w:rsidRDefault="009364DC" w:rsidP="009364DC">
            <w:pPr>
              <w:pStyle w:val="BodyText"/>
              <w:snapToGrid w:val="0"/>
              <w:spacing w:after="0"/>
              <w:jc w:val="center"/>
              <w:rPr>
                <w:sz w:val="18"/>
              </w:rPr>
            </w:pPr>
          </w:p>
        </w:tc>
        <w:tc>
          <w:tcPr>
            <w:tcW w:w="28" w:type="dxa"/>
            <w:tcBorders>
              <w:left w:val="single" w:sz="1" w:space="0" w:color="000000"/>
            </w:tcBorders>
          </w:tcPr>
          <w:p w14:paraId="4A29E9E6" w14:textId="77777777" w:rsidR="009364DC" w:rsidRDefault="009364DC" w:rsidP="009364DC">
            <w:pPr>
              <w:snapToGrid w:val="0"/>
            </w:pPr>
          </w:p>
        </w:tc>
      </w:tr>
      <w:tr w:rsidR="001F76C5" w14:paraId="2BEBDD43" w14:textId="77777777" w:rsidTr="00454379">
        <w:tblPrEx>
          <w:tblCellMar>
            <w:top w:w="40" w:type="dxa"/>
            <w:bottom w:w="40" w:type="dxa"/>
          </w:tblCellMar>
        </w:tblPrEx>
        <w:trPr>
          <w:cantSplit/>
          <w:trHeight w:val="433"/>
        </w:trPr>
        <w:tc>
          <w:tcPr>
            <w:tcW w:w="1560" w:type="dxa"/>
          </w:tcPr>
          <w:p w14:paraId="6B62CFD8" w14:textId="5F5DDEAA" w:rsidR="009364DC" w:rsidRPr="009364DC" w:rsidRDefault="009364DC" w:rsidP="009364DC">
            <w:pPr>
              <w:pStyle w:val="CVHeadingLanguage"/>
            </w:pPr>
            <w:r>
              <w:t>L</w:t>
            </w:r>
            <w:r w:rsidRPr="009364DC">
              <w:t>anguage</w:t>
            </w:r>
          </w:p>
          <w:p w14:paraId="07197185" w14:textId="78799555" w:rsidR="001F76C5" w:rsidRDefault="001F76C5">
            <w:pPr>
              <w:pStyle w:val="CVHeadingLanguage"/>
            </w:pPr>
          </w:p>
        </w:tc>
        <w:tc>
          <w:tcPr>
            <w:tcW w:w="1832" w:type="dxa"/>
            <w:gridSpan w:val="3"/>
            <w:tcBorders>
              <w:left w:val="single" w:sz="1" w:space="0" w:color="000000"/>
            </w:tcBorders>
          </w:tcPr>
          <w:p w14:paraId="7624A366" w14:textId="77777777" w:rsidR="001F76C5" w:rsidRDefault="001F76C5">
            <w:pPr>
              <w:pStyle w:val="CVNormal"/>
              <w:snapToGrid w:val="0"/>
            </w:pPr>
          </w:p>
        </w:tc>
        <w:tc>
          <w:tcPr>
            <w:tcW w:w="281" w:type="dxa"/>
            <w:tcBorders>
              <w:left w:val="single" w:sz="1" w:space="0" w:color="000000"/>
              <w:bottom w:val="single" w:sz="1" w:space="0" w:color="000000"/>
            </w:tcBorders>
            <w:vAlign w:val="center"/>
          </w:tcPr>
          <w:p w14:paraId="769D8713" w14:textId="77777777" w:rsidR="001F76C5" w:rsidRDefault="001F76C5">
            <w:pPr>
              <w:pStyle w:val="LevelAssessment-Code"/>
              <w:snapToGrid w:val="0"/>
            </w:pPr>
          </w:p>
        </w:tc>
        <w:tc>
          <w:tcPr>
            <w:tcW w:w="1220" w:type="dxa"/>
            <w:tcBorders>
              <w:left w:val="single" w:sz="1" w:space="0" w:color="000000"/>
              <w:bottom w:val="single" w:sz="1" w:space="0" w:color="000000"/>
            </w:tcBorders>
            <w:vAlign w:val="center"/>
          </w:tcPr>
          <w:p w14:paraId="1453CA08" w14:textId="3EDBEA11" w:rsidR="001F76C5" w:rsidRDefault="007542D2">
            <w:pPr>
              <w:pStyle w:val="LevelAssessment-Description"/>
            </w:pPr>
            <w:r w:rsidRPr="007542D2">
              <w:t>English</w:t>
            </w:r>
          </w:p>
        </w:tc>
        <w:tc>
          <w:tcPr>
            <w:tcW w:w="279" w:type="dxa"/>
            <w:tcBorders>
              <w:left w:val="single" w:sz="1" w:space="0" w:color="000000"/>
              <w:bottom w:val="single" w:sz="1" w:space="0" w:color="000000"/>
            </w:tcBorders>
            <w:vAlign w:val="center"/>
          </w:tcPr>
          <w:p w14:paraId="6D7A5E8F" w14:textId="77777777" w:rsidR="001F76C5" w:rsidRDefault="001F76C5">
            <w:pPr>
              <w:pStyle w:val="LevelAssessment-Code"/>
              <w:snapToGrid w:val="0"/>
            </w:pPr>
          </w:p>
        </w:tc>
        <w:tc>
          <w:tcPr>
            <w:tcW w:w="1224" w:type="dxa"/>
            <w:gridSpan w:val="2"/>
            <w:tcBorders>
              <w:left w:val="single" w:sz="1" w:space="0" w:color="000000"/>
              <w:bottom w:val="single" w:sz="1" w:space="0" w:color="000000"/>
            </w:tcBorders>
            <w:vAlign w:val="center"/>
          </w:tcPr>
          <w:p w14:paraId="0A8A82FF" w14:textId="4571E859" w:rsidR="001F76C5" w:rsidRDefault="007542D2">
            <w:pPr>
              <w:pStyle w:val="LevelAssessment-Description"/>
            </w:pPr>
            <w:r w:rsidRPr="007542D2">
              <w:t>Advanced</w:t>
            </w:r>
          </w:p>
        </w:tc>
        <w:tc>
          <w:tcPr>
            <w:tcW w:w="276" w:type="dxa"/>
            <w:tcBorders>
              <w:left w:val="single" w:sz="1" w:space="0" w:color="000000"/>
              <w:bottom w:val="single" w:sz="1" w:space="0" w:color="000000"/>
            </w:tcBorders>
            <w:vAlign w:val="center"/>
          </w:tcPr>
          <w:p w14:paraId="7ED02B9A" w14:textId="77777777" w:rsidR="001F76C5" w:rsidRDefault="001F76C5">
            <w:pPr>
              <w:pStyle w:val="LevelAssessment-Code"/>
              <w:snapToGrid w:val="0"/>
            </w:pPr>
          </w:p>
        </w:tc>
        <w:tc>
          <w:tcPr>
            <w:tcW w:w="1223" w:type="dxa"/>
            <w:tcBorders>
              <w:left w:val="single" w:sz="1" w:space="0" w:color="000000"/>
              <w:bottom w:val="single" w:sz="1" w:space="0" w:color="000000"/>
            </w:tcBorders>
            <w:vAlign w:val="center"/>
          </w:tcPr>
          <w:p w14:paraId="1325B147" w14:textId="77777777" w:rsidR="001F76C5" w:rsidRDefault="001F76C5">
            <w:pPr>
              <w:pStyle w:val="LevelAssessment-Description"/>
              <w:snapToGrid w:val="0"/>
            </w:pPr>
          </w:p>
        </w:tc>
        <w:tc>
          <w:tcPr>
            <w:tcW w:w="277" w:type="dxa"/>
            <w:gridSpan w:val="2"/>
            <w:tcBorders>
              <w:left w:val="single" w:sz="1" w:space="0" w:color="000000"/>
              <w:bottom w:val="single" w:sz="1" w:space="0" w:color="000000"/>
            </w:tcBorders>
            <w:vAlign w:val="center"/>
          </w:tcPr>
          <w:p w14:paraId="280EADDC" w14:textId="77777777" w:rsidR="001F76C5" w:rsidRDefault="001F76C5">
            <w:pPr>
              <w:pStyle w:val="LevelAssessment-Code"/>
              <w:snapToGrid w:val="0"/>
            </w:pPr>
          </w:p>
        </w:tc>
        <w:tc>
          <w:tcPr>
            <w:tcW w:w="1492" w:type="dxa"/>
            <w:tcBorders>
              <w:left w:val="single" w:sz="1" w:space="0" w:color="000000"/>
              <w:bottom w:val="single" w:sz="1" w:space="0" w:color="000000"/>
            </w:tcBorders>
            <w:vAlign w:val="center"/>
          </w:tcPr>
          <w:p w14:paraId="5630AC2F" w14:textId="77777777" w:rsidR="001F76C5" w:rsidRDefault="001F76C5">
            <w:pPr>
              <w:pStyle w:val="LevelAssessment-Description"/>
              <w:snapToGrid w:val="0"/>
            </w:pPr>
          </w:p>
        </w:tc>
        <w:tc>
          <w:tcPr>
            <w:tcW w:w="182" w:type="dxa"/>
            <w:tcBorders>
              <w:left w:val="single" w:sz="1" w:space="0" w:color="000000"/>
              <w:bottom w:val="single" w:sz="1" w:space="0" w:color="000000"/>
            </w:tcBorders>
            <w:vAlign w:val="center"/>
          </w:tcPr>
          <w:p w14:paraId="244A6A0E" w14:textId="77777777" w:rsidR="001F76C5" w:rsidRDefault="001F76C5">
            <w:pPr>
              <w:pStyle w:val="LevelAssessment-Code"/>
              <w:snapToGrid w:val="0"/>
            </w:pPr>
          </w:p>
        </w:tc>
        <w:tc>
          <w:tcPr>
            <w:tcW w:w="28" w:type="dxa"/>
            <w:tcBorders>
              <w:left w:val="single" w:sz="1" w:space="0" w:color="000000"/>
              <w:bottom w:val="single" w:sz="1" w:space="0" w:color="000000"/>
              <w:right w:val="single" w:sz="1" w:space="0" w:color="000000"/>
            </w:tcBorders>
            <w:vAlign w:val="center"/>
          </w:tcPr>
          <w:p w14:paraId="55D372E7" w14:textId="77777777" w:rsidR="001F76C5" w:rsidRDefault="001F76C5">
            <w:pPr>
              <w:pStyle w:val="LevelAssessment-Description"/>
              <w:snapToGrid w:val="0"/>
            </w:pPr>
          </w:p>
        </w:tc>
      </w:tr>
      <w:tr w:rsidR="001F76C5" w14:paraId="6C404B33" w14:textId="77777777" w:rsidTr="00454379">
        <w:tblPrEx>
          <w:tblCellMar>
            <w:top w:w="40" w:type="dxa"/>
            <w:bottom w:w="40" w:type="dxa"/>
          </w:tblCellMar>
        </w:tblPrEx>
        <w:trPr>
          <w:cantSplit/>
        </w:trPr>
        <w:tc>
          <w:tcPr>
            <w:tcW w:w="1560" w:type="dxa"/>
          </w:tcPr>
          <w:p w14:paraId="5ACE97CC" w14:textId="14987F12" w:rsidR="009364DC" w:rsidRPr="009364DC" w:rsidRDefault="009364DC" w:rsidP="009364DC">
            <w:pPr>
              <w:pStyle w:val="CVHeadingLanguage"/>
            </w:pPr>
            <w:r>
              <w:t>L</w:t>
            </w:r>
            <w:r w:rsidRPr="009364DC">
              <w:t>anguage</w:t>
            </w:r>
          </w:p>
          <w:p w14:paraId="129428E9" w14:textId="7CFB96A1" w:rsidR="001F76C5" w:rsidRDefault="001F76C5">
            <w:pPr>
              <w:pStyle w:val="CVHeadingLanguage"/>
            </w:pPr>
          </w:p>
        </w:tc>
        <w:tc>
          <w:tcPr>
            <w:tcW w:w="1832" w:type="dxa"/>
            <w:gridSpan w:val="3"/>
            <w:tcBorders>
              <w:left w:val="single" w:sz="1" w:space="0" w:color="000000"/>
            </w:tcBorders>
          </w:tcPr>
          <w:p w14:paraId="58F236C1" w14:textId="77777777" w:rsidR="001F76C5" w:rsidRDefault="001F76C5">
            <w:pPr>
              <w:pStyle w:val="CVNormal"/>
              <w:snapToGrid w:val="0"/>
            </w:pPr>
          </w:p>
        </w:tc>
        <w:tc>
          <w:tcPr>
            <w:tcW w:w="281" w:type="dxa"/>
            <w:tcBorders>
              <w:left w:val="single" w:sz="1" w:space="0" w:color="000000"/>
              <w:bottom w:val="single" w:sz="1" w:space="0" w:color="000000"/>
            </w:tcBorders>
            <w:vAlign w:val="center"/>
          </w:tcPr>
          <w:p w14:paraId="5F2B6839" w14:textId="77777777" w:rsidR="001F76C5" w:rsidRDefault="001F76C5">
            <w:pPr>
              <w:pStyle w:val="LevelAssessment-Code"/>
              <w:snapToGrid w:val="0"/>
            </w:pPr>
          </w:p>
        </w:tc>
        <w:tc>
          <w:tcPr>
            <w:tcW w:w="1220" w:type="dxa"/>
            <w:tcBorders>
              <w:left w:val="single" w:sz="1" w:space="0" w:color="000000"/>
              <w:bottom w:val="single" w:sz="1" w:space="0" w:color="000000"/>
            </w:tcBorders>
            <w:vAlign w:val="center"/>
          </w:tcPr>
          <w:p w14:paraId="1F4A31F1" w14:textId="179537D6" w:rsidR="001F76C5" w:rsidRDefault="007542D2">
            <w:pPr>
              <w:pStyle w:val="LevelAssessment-Description"/>
            </w:pPr>
            <w:r w:rsidRPr="007542D2">
              <w:t>French</w:t>
            </w:r>
          </w:p>
        </w:tc>
        <w:tc>
          <w:tcPr>
            <w:tcW w:w="279" w:type="dxa"/>
            <w:tcBorders>
              <w:left w:val="single" w:sz="1" w:space="0" w:color="000000"/>
              <w:bottom w:val="single" w:sz="1" w:space="0" w:color="000000"/>
            </w:tcBorders>
            <w:vAlign w:val="center"/>
          </w:tcPr>
          <w:p w14:paraId="7C6ABF37" w14:textId="77777777" w:rsidR="001F76C5" w:rsidRDefault="001F76C5">
            <w:pPr>
              <w:pStyle w:val="LevelAssessment-Code"/>
              <w:snapToGrid w:val="0"/>
            </w:pPr>
          </w:p>
        </w:tc>
        <w:tc>
          <w:tcPr>
            <w:tcW w:w="1224" w:type="dxa"/>
            <w:gridSpan w:val="2"/>
            <w:tcBorders>
              <w:left w:val="single" w:sz="1" w:space="0" w:color="000000"/>
              <w:bottom w:val="single" w:sz="1" w:space="0" w:color="000000"/>
            </w:tcBorders>
            <w:vAlign w:val="center"/>
          </w:tcPr>
          <w:p w14:paraId="2636AAED" w14:textId="2F0F69C6" w:rsidR="001F76C5" w:rsidRDefault="007542D2">
            <w:pPr>
              <w:pStyle w:val="LevelAssessment-Description"/>
            </w:pPr>
            <w:r w:rsidRPr="007542D2">
              <w:t>Advanced</w:t>
            </w:r>
          </w:p>
        </w:tc>
        <w:tc>
          <w:tcPr>
            <w:tcW w:w="276" w:type="dxa"/>
            <w:tcBorders>
              <w:left w:val="single" w:sz="1" w:space="0" w:color="000000"/>
              <w:bottom w:val="single" w:sz="1" w:space="0" w:color="000000"/>
            </w:tcBorders>
            <w:vAlign w:val="center"/>
          </w:tcPr>
          <w:p w14:paraId="1A480903" w14:textId="77777777" w:rsidR="001F76C5" w:rsidRDefault="001F76C5">
            <w:pPr>
              <w:pStyle w:val="LevelAssessment-Code"/>
              <w:snapToGrid w:val="0"/>
            </w:pPr>
          </w:p>
        </w:tc>
        <w:tc>
          <w:tcPr>
            <w:tcW w:w="1223" w:type="dxa"/>
            <w:tcBorders>
              <w:left w:val="single" w:sz="1" w:space="0" w:color="000000"/>
              <w:bottom w:val="single" w:sz="1" w:space="0" w:color="000000"/>
            </w:tcBorders>
            <w:vAlign w:val="center"/>
          </w:tcPr>
          <w:p w14:paraId="588E736F" w14:textId="77777777" w:rsidR="001F76C5" w:rsidRDefault="001F76C5">
            <w:pPr>
              <w:pStyle w:val="LevelAssessment-Description"/>
              <w:snapToGrid w:val="0"/>
            </w:pPr>
          </w:p>
        </w:tc>
        <w:tc>
          <w:tcPr>
            <w:tcW w:w="277" w:type="dxa"/>
            <w:gridSpan w:val="2"/>
            <w:tcBorders>
              <w:left w:val="single" w:sz="1" w:space="0" w:color="000000"/>
              <w:bottom w:val="single" w:sz="1" w:space="0" w:color="000000"/>
            </w:tcBorders>
            <w:vAlign w:val="center"/>
          </w:tcPr>
          <w:p w14:paraId="6BEF3DC4" w14:textId="77777777" w:rsidR="001F76C5" w:rsidRDefault="001F76C5">
            <w:pPr>
              <w:pStyle w:val="LevelAssessment-Code"/>
              <w:snapToGrid w:val="0"/>
            </w:pPr>
          </w:p>
        </w:tc>
        <w:tc>
          <w:tcPr>
            <w:tcW w:w="1492" w:type="dxa"/>
            <w:tcBorders>
              <w:left w:val="single" w:sz="1" w:space="0" w:color="000000"/>
              <w:bottom w:val="single" w:sz="1" w:space="0" w:color="000000"/>
            </w:tcBorders>
            <w:vAlign w:val="center"/>
          </w:tcPr>
          <w:p w14:paraId="54217D3D" w14:textId="77777777" w:rsidR="001F76C5" w:rsidRDefault="001F76C5">
            <w:pPr>
              <w:pStyle w:val="LevelAssessment-Description"/>
              <w:snapToGrid w:val="0"/>
            </w:pPr>
          </w:p>
        </w:tc>
        <w:tc>
          <w:tcPr>
            <w:tcW w:w="182" w:type="dxa"/>
            <w:tcBorders>
              <w:left w:val="single" w:sz="1" w:space="0" w:color="000000"/>
              <w:bottom w:val="single" w:sz="1" w:space="0" w:color="000000"/>
            </w:tcBorders>
            <w:vAlign w:val="center"/>
          </w:tcPr>
          <w:p w14:paraId="23CE82E0" w14:textId="77777777" w:rsidR="001F76C5" w:rsidRDefault="001F76C5">
            <w:pPr>
              <w:pStyle w:val="LevelAssessment-Code"/>
              <w:snapToGrid w:val="0"/>
            </w:pPr>
          </w:p>
        </w:tc>
        <w:tc>
          <w:tcPr>
            <w:tcW w:w="28" w:type="dxa"/>
            <w:tcBorders>
              <w:left w:val="single" w:sz="1" w:space="0" w:color="000000"/>
              <w:bottom w:val="single" w:sz="1" w:space="0" w:color="000000"/>
              <w:right w:val="single" w:sz="1" w:space="0" w:color="000000"/>
            </w:tcBorders>
            <w:vAlign w:val="center"/>
          </w:tcPr>
          <w:p w14:paraId="447F8C90" w14:textId="77777777" w:rsidR="001F76C5" w:rsidRDefault="001F76C5">
            <w:pPr>
              <w:pStyle w:val="LevelAssessment-Description"/>
              <w:snapToGrid w:val="0"/>
            </w:pPr>
          </w:p>
        </w:tc>
      </w:tr>
      <w:tr w:rsidR="001F76C5" w14:paraId="3BD53093" w14:textId="77777777" w:rsidTr="00454379">
        <w:trPr>
          <w:cantSplit/>
        </w:trPr>
        <w:tc>
          <w:tcPr>
            <w:tcW w:w="1560" w:type="dxa"/>
          </w:tcPr>
          <w:p w14:paraId="7991CA07" w14:textId="77777777" w:rsidR="001F76C5" w:rsidRDefault="001F76C5">
            <w:pPr>
              <w:pStyle w:val="CVNormal"/>
              <w:snapToGrid w:val="0"/>
            </w:pPr>
          </w:p>
        </w:tc>
        <w:tc>
          <w:tcPr>
            <w:tcW w:w="8104" w:type="dxa"/>
            <w:gridSpan w:val="13"/>
            <w:tcBorders>
              <w:left w:val="single" w:sz="1" w:space="0" w:color="000000"/>
            </w:tcBorders>
          </w:tcPr>
          <w:p w14:paraId="69005AF6" w14:textId="77777777" w:rsidR="001F76C5" w:rsidRDefault="001F76C5">
            <w:pPr>
              <w:pStyle w:val="LevelAssessment-Note"/>
              <w:snapToGrid w:val="0"/>
            </w:pPr>
          </w:p>
        </w:tc>
        <w:tc>
          <w:tcPr>
            <w:tcW w:w="210" w:type="dxa"/>
            <w:gridSpan w:val="2"/>
          </w:tcPr>
          <w:p w14:paraId="4DAE8946" w14:textId="77777777" w:rsidR="001F76C5" w:rsidRDefault="001F76C5">
            <w:pPr>
              <w:snapToGrid w:val="0"/>
            </w:pPr>
          </w:p>
        </w:tc>
      </w:tr>
      <w:tr w:rsidR="001F76C5" w14:paraId="5F142307" w14:textId="77777777" w:rsidTr="00454379">
        <w:trPr>
          <w:cantSplit/>
        </w:trPr>
        <w:tc>
          <w:tcPr>
            <w:tcW w:w="1560" w:type="dxa"/>
          </w:tcPr>
          <w:p w14:paraId="7CB551B0" w14:textId="77777777" w:rsidR="001F76C5" w:rsidRDefault="001F76C5">
            <w:pPr>
              <w:pStyle w:val="CVSpacer"/>
              <w:snapToGrid w:val="0"/>
            </w:pPr>
          </w:p>
        </w:tc>
        <w:tc>
          <w:tcPr>
            <w:tcW w:w="8104" w:type="dxa"/>
            <w:gridSpan w:val="13"/>
            <w:tcBorders>
              <w:left w:val="single" w:sz="1" w:space="0" w:color="000000"/>
            </w:tcBorders>
          </w:tcPr>
          <w:p w14:paraId="530BC86B" w14:textId="77777777" w:rsidR="001F76C5" w:rsidRDefault="001F76C5">
            <w:pPr>
              <w:pStyle w:val="CVSpacer"/>
              <w:snapToGrid w:val="0"/>
            </w:pPr>
          </w:p>
        </w:tc>
        <w:tc>
          <w:tcPr>
            <w:tcW w:w="210" w:type="dxa"/>
            <w:gridSpan w:val="2"/>
          </w:tcPr>
          <w:p w14:paraId="061497E7" w14:textId="77777777" w:rsidR="001F76C5" w:rsidRDefault="001F76C5">
            <w:pPr>
              <w:snapToGrid w:val="0"/>
              <w:rPr>
                <w:sz w:val="22"/>
              </w:rPr>
            </w:pPr>
          </w:p>
        </w:tc>
      </w:tr>
      <w:tr w:rsidR="001F76C5" w14:paraId="3DF4784A" w14:textId="77777777" w:rsidTr="00454379">
        <w:trPr>
          <w:cantSplit/>
        </w:trPr>
        <w:tc>
          <w:tcPr>
            <w:tcW w:w="1560" w:type="dxa"/>
          </w:tcPr>
          <w:p w14:paraId="2290A088" w14:textId="156639E1" w:rsidR="001F76C5" w:rsidRPr="002F11BF" w:rsidRDefault="007542D2">
            <w:pPr>
              <w:pStyle w:val="CVHeading2-FirstLine"/>
              <w:spacing w:before="0"/>
              <w:rPr>
                <w:b/>
                <w:bCs/>
              </w:rPr>
            </w:pPr>
            <w:r w:rsidRPr="002F11BF">
              <w:rPr>
                <w:b/>
                <w:bCs/>
              </w:rPr>
              <w:t>Social skills and abilities</w:t>
            </w:r>
          </w:p>
        </w:tc>
        <w:tc>
          <w:tcPr>
            <w:tcW w:w="8104" w:type="dxa"/>
            <w:gridSpan w:val="13"/>
            <w:tcBorders>
              <w:left w:val="single" w:sz="1" w:space="0" w:color="000000"/>
            </w:tcBorders>
          </w:tcPr>
          <w:p w14:paraId="2119A759" w14:textId="2F702D69" w:rsidR="007542D2" w:rsidRPr="007542D2" w:rsidRDefault="007542D2" w:rsidP="007542D2">
            <w:pPr>
              <w:numPr>
                <w:ilvl w:val="0"/>
                <w:numId w:val="2"/>
              </w:numPr>
              <w:suppressAutoHyphens w:val="0"/>
              <w:ind w:hanging="270"/>
              <w:jc w:val="both"/>
            </w:pPr>
            <w:r w:rsidRPr="007542D2">
              <w:t>communication skills</w:t>
            </w:r>
          </w:p>
          <w:p w14:paraId="7035B8C7" w14:textId="52FCADE1" w:rsidR="007542D2" w:rsidRPr="007542D2" w:rsidRDefault="007542D2" w:rsidP="007542D2">
            <w:pPr>
              <w:numPr>
                <w:ilvl w:val="0"/>
                <w:numId w:val="2"/>
              </w:numPr>
              <w:suppressAutoHyphens w:val="0"/>
              <w:ind w:hanging="270"/>
              <w:jc w:val="both"/>
            </w:pPr>
            <w:r w:rsidRPr="007542D2">
              <w:t>team spirit</w:t>
            </w:r>
          </w:p>
          <w:p w14:paraId="57FE9404" w14:textId="2A6E8FEC" w:rsidR="007542D2" w:rsidRPr="007542D2" w:rsidRDefault="007542D2" w:rsidP="007542D2">
            <w:pPr>
              <w:numPr>
                <w:ilvl w:val="0"/>
                <w:numId w:val="2"/>
              </w:numPr>
              <w:suppressAutoHyphens w:val="0"/>
              <w:ind w:hanging="270"/>
              <w:jc w:val="both"/>
            </w:pPr>
            <w:r w:rsidRPr="007542D2">
              <w:t>perseverance</w:t>
            </w:r>
          </w:p>
          <w:p w14:paraId="5C8142AE" w14:textId="454ED9C8" w:rsidR="007542D2" w:rsidRPr="007542D2" w:rsidRDefault="007542D2" w:rsidP="007542D2">
            <w:pPr>
              <w:numPr>
                <w:ilvl w:val="0"/>
                <w:numId w:val="2"/>
              </w:numPr>
              <w:suppressAutoHyphens w:val="0"/>
              <w:ind w:hanging="270"/>
              <w:jc w:val="both"/>
            </w:pPr>
            <w:r w:rsidRPr="007542D2">
              <w:t>dynamism</w:t>
            </w:r>
          </w:p>
          <w:p w14:paraId="65E7F642" w14:textId="5C790A7F" w:rsidR="007542D2" w:rsidRPr="007542D2" w:rsidRDefault="007542D2" w:rsidP="007542D2">
            <w:pPr>
              <w:numPr>
                <w:ilvl w:val="0"/>
                <w:numId w:val="2"/>
              </w:numPr>
              <w:suppressAutoHyphens w:val="0"/>
              <w:ind w:hanging="270"/>
              <w:jc w:val="both"/>
            </w:pPr>
            <w:r w:rsidRPr="007542D2">
              <w:t>fairness</w:t>
            </w:r>
          </w:p>
          <w:p w14:paraId="0EDF3525" w14:textId="22B9AFE7" w:rsidR="007542D2" w:rsidRPr="007542D2" w:rsidRDefault="007542D2" w:rsidP="007542D2">
            <w:pPr>
              <w:numPr>
                <w:ilvl w:val="0"/>
                <w:numId w:val="2"/>
              </w:numPr>
              <w:suppressAutoHyphens w:val="0"/>
              <w:ind w:hanging="270"/>
              <w:jc w:val="both"/>
            </w:pPr>
            <w:r w:rsidRPr="007542D2">
              <w:t>seriousness</w:t>
            </w:r>
          </w:p>
          <w:p w14:paraId="240686E3" w14:textId="6EF06A19" w:rsidR="007542D2" w:rsidRPr="007542D2" w:rsidRDefault="007542D2" w:rsidP="007542D2">
            <w:pPr>
              <w:numPr>
                <w:ilvl w:val="0"/>
                <w:numId w:val="2"/>
              </w:numPr>
              <w:suppressAutoHyphens w:val="0"/>
              <w:ind w:hanging="270"/>
              <w:jc w:val="both"/>
            </w:pPr>
            <w:r w:rsidRPr="007542D2">
              <w:t>creativity and strategic thinking</w:t>
            </w:r>
          </w:p>
          <w:p w14:paraId="44182291" w14:textId="77777777" w:rsidR="001F76C5" w:rsidRDefault="001F76C5">
            <w:pPr>
              <w:pStyle w:val="CVNormal"/>
              <w:ind w:hanging="270"/>
            </w:pPr>
          </w:p>
        </w:tc>
        <w:tc>
          <w:tcPr>
            <w:tcW w:w="210" w:type="dxa"/>
            <w:gridSpan w:val="2"/>
          </w:tcPr>
          <w:p w14:paraId="6CF2E97E" w14:textId="77777777" w:rsidR="001F76C5" w:rsidRDefault="001F76C5">
            <w:pPr>
              <w:snapToGrid w:val="0"/>
            </w:pPr>
          </w:p>
        </w:tc>
      </w:tr>
      <w:tr w:rsidR="001F76C5" w14:paraId="53AC82AE" w14:textId="77777777" w:rsidTr="00454379">
        <w:trPr>
          <w:cantSplit/>
        </w:trPr>
        <w:tc>
          <w:tcPr>
            <w:tcW w:w="1560" w:type="dxa"/>
          </w:tcPr>
          <w:p w14:paraId="66B78FEA" w14:textId="77777777" w:rsidR="001F76C5" w:rsidRDefault="001F76C5">
            <w:pPr>
              <w:pStyle w:val="CVSpacer"/>
              <w:snapToGrid w:val="0"/>
            </w:pPr>
          </w:p>
        </w:tc>
        <w:tc>
          <w:tcPr>
            <w:tcW w:w="8104" w:type="dxa"/>
            <w:gridSpan w:val="13"/>
            <w:tcBorders>
              <w:left w:val="single" w:sz="1" w:space="0" w:color="000000"/>
            </w:tcBorders>
          </w:tcPr>
          <w:p w14:paraId="2B18E677" w14:textId="77777777" w:rsidR="001F76C5" w:rsidRDefault="001F76C5">
            <w:pPr>
              <w:pStyle w:val="CVSpacer"/>
              <w:snapToGrid w:val="0"/>
              <w:ind w:hanging="270"/>
            </w:pPr>
          </w:p>
        </w:tc>
        <w:tc>
          <w:tcPr>
            <w:tcW w:w="210" w:type="dxa"/>
            <w:gridSpan w:val="2"/>
          </w:tcPr>
          <w:p w14:paraId="754E30A1" w14:textId="77777777" w:rsidR="001F76C5" w:rsidRDefault="001F76C5">
            <w:pPr>
              <w:snapToGrid w:val="0"/>
              <w:rPr>
                <w:sz w:val="22"/>
              </w:rPr>
            </w:pPr>
          </w:p>
        </w:tc>
      </w:tr>
      <w:tr w:rsidR="001F76C5" w14:paraId="74FB055C" w14:textId="77777777" w:rsidTr="00454379">
        <w:trPr>
          <w:cantSplit/>
        </w:trPr>
        <w:tc>
          <w:tcPr>
            <w:tcW w:w="1560" w:type="dxa"/>
          </w:tcPr>
          <w:p w14:paraId="0EB461CE" w14:textId="77777777" w:rsidR="007542D2" w:rsidRPr="007542D2" w:rsidRDefault="007542D2" w:rsidP="007542D2">
            <w:pPr>
              <w:pStyle w:val="CVHeading2-FirstLine"/>
              <w:spacing w:before="0"/>
              <w:rPr>
                <w:b/>
                <w:bCs/>
              </w:rPr>
            </w:pPr>
            <w:r w:rsidRPr="007542D2">
              <w:rPr>
                <w:b/>
                <w:bCs/>
              </w:rPr>
              <w:t>Organizational skills and abilities</w:t>
            </w:r>
          </w:p>
          <w:p w14:paraId="1C1E2029" w14:textId="518C4EB5" w:rsidR="001F76C5" w:rsidRDefault="001F76C5">
            <w:pPr>
              <w:pStyle w:val="CVHeading2-FirstLine"/>
              <w:spacing w:before="0"/>
            </w:pPr>
          </w:p>
        </w:tc>
        <w:tc>
          <w:tcPr>
            <w:tcW w:w="8104" w:type="dxa"/>
            <w:gridSpan w:val="13"/>
            <w:tcBorders>
              <w:left w:val="single" w:sz="1" w:space="0" w:color="000000"/>
            </w:tcBorders>
          </w:tcPr>
          <w:p w14:paraId="2D6465DF" w14:textId="5516903D" w:rsidR="007542D2" w:rsidRPr="007542D2" w:rsidRDefault="007542D2" w:rsidP="007542D2">
            <w:pPr>
              <w:numPr>
                <w:ilvl w:val="0"/>
                <w:numId w:val="2"/>
              </w:numPr>
              <w:suppressAutoHyphens w:val="0"/>
              <w:ind w:hanging="270"/>
              <w:jc w:val="both"/>
            </w:pPr>
            <w:r w:rsidRPr="007542D2">
              <w:t>entrepreneurial spirit</w:t>
            </w:r>
          </w:p>
          <w:p w14:paraId="6EBAC123" w14:textId="77777777" w:rsidR="001F76C5" w:rsidRDefault="001F76C5">
            <w:pPr>
              <w:pStyle w:val="CVNormal"/>
              <w:ind w:hanging="270"/>
              <w:rPr>
                <w:sz w:val="22"/>
                <w:szCs w:val="22"/>
              </w:rPr>
            </w:pPr>
          </w:p>
        </w:tc>
        <w:tc>
          <w:tcPr>
            <w:tcW w:w="210" w:type="dxa"/>
            <w:gridSpan w:val="2"/>
          </w:tcPr>
          <w:p w14:paraId="0D905434" w14:textId="77777777" w:rsidR="001F76C5" w:rsidRDefault="001F76C5">
            <w:pPr>
              <w:snapToGrid w:val="0"/>
            </w:pPr>
          </w:p>
        </w:tc>
      </w:tr>
      <w:tr w:rsidR="001F76C5" w14:paraId="4FA389FB" w14:textId="77777777" w:rsidTr="00454379">
        <w:trPr>
          <w:cantSplit/>
        </w:trPr>
        <w:tc>
          <w:tcPr>
            <w:tcW w:w="1560" w:type="dxa"/>
          </w:tcPr>
          <w:p w14:paraId="5D099CA5" w14:textId="77777777" w:rsidR="001F76C5" w:rsidRDefault="001F76C5">
            <w:pPr>
              <w:pStyle w:val="CVSpacer"/>
              <w:snapToGrid w:val="0"/>
            </w:pPr>
          </w:p>
        </w:tc>
        <w:tc>
          <w:tcPr>
            <w:tcW w:w="8104" w:type="dxa"/>
            <w:gridSpan w:val="13"/>
            <w:tcBorders>
              <w:left w:val="single" w:sz="1" w:space="0" w:color="000000"/>
            </w:tcBorders>
          </w:tcPr>
          <w:p w14:paraId="54CB5A74" w14:textId="77777777" w:rsidR="001F76C5" w:rsidRDefault="001F76C5">
            <w:pPr>
              <w:pStyle w:val="CVSpacer"/>
              <w:snapToGrid w:val="0"/>
              <w:rPr>
                <w:sz w:val="22"/>
                <w:szCs w:val="22"/>
              </w:rPr>
            </w:pPr>
          </w:p>
        </w:tc>
        <w:tc>
          <w:tcPr>
            <w:tcW w:w="210" w:type="dxa"/>
            <w:gridSpan w:val="2"/>
          </w:tcPr>
          <w:p w14:paraId="1859FF4A" w14:textId="77777777" w:rsidR="001F76C5" w:rsidRDefault="001F76C5">
            <w:pPr>
              <w:snapToGrid w:val="0"/>
            </w:pPr>
          </w:p>
        </w:tc>
      </w:tr>
      <w:tr w:rsidR="001F76C5" w14:paraId="4341F9EA" w14:textId="77777777" w:rsidTr="00454379">
        <w:trPr>
          <w:cantSplit/>
        </w:trPr>
        <w:tc>
          <w:tcPr>
            <w:tcW w:w="1560" w:type="dxa"/>
          </w:tcPr>
          <w:p w14:paraId="4FF142B1" w14:textId="5DBCBA46" w:rsidR="001F76C5" w:rsidRPr="007542D2" w:rsidRDefault="007542D2">
            <w:pPr>
              <w:pStyle w:val="CVHeading2-FirstLine"/>
              <w:spacing w:before="0"/>
              <w:rPr>
                <w:b/>
              </w:rPr>
            </w:pPr>
            <w:r w:rsidRPr="007542D2">
              <w:rPr>
                <w:b/>
              </w:rPr>
              <w:t>Technical skills and abilities</w:t>
            </w:r>
          </w:p>
        </w:tc>
        <w:tc>
          <w:tcPr>
            <w:tcW w:w="8104" w:type="dxa"/>
            <w:gridSpan w:val="13"/>
            <w:tcBorders>
              <w:left w:val="single" w:sz="1" w:space="0" w:color="000000"/>
            </w:tcBorders>
          </w:tcPr>
          <w:p w14:paraId="75985857" w14:textId="77777777" w:rsidR="001F76C5" w:rsidRDefault="001F76C5">
            <w:pPr>
              <w:pStyle w:val="CVNormal"/>
              <w:snapToGrid w:val="0"/>
              <w:rPr>
                <w:sz w:val="22"/>
                <w:szCs w:val="22"/>
              </w:rPr>
            </w:pPr>
          </w:p>
        </w:tc>
        <w:tc>
          <w:tcPr>
            <w:tcW w:w="210" w:type="dxa"/>
            <w:gridSpan w:val="2"/>
          </w:tcPr>
          <w:p w14:paraId="7081EBDA" w14:textId="77777777" w:rsidR="001F76C5" w:rsidRDefault="001F76C5">
            <w:pPr>
              <w:snapToGrid w:val="0"/>
            </w:pPr>
          </w:p>
        </w:tc>
      </w:tr>
      <w:tr w:rsidR="001F76C5" w14:paraId="7C4110FE" w14:textId="77777777" w:rsidTr="00454379">
        <w:trPr>
          <w:cantSplit/>
        </w:trPr>
        <w:tc>
          <w:tcPr>
            <w:tcW w:w="1560" w:type="dxa"/>
          </w:tcPr>
          <w:p w14:paraId="551D5941" w14:textId="77777777" w:rsidR="001F76C5" w:rsidRDefault="001F76C5">
            <w:pPr>
              <w:pStyle w:val="CVSpacer"/>
              <w:snapToGrid w:val="0"/>
            </w:pPr>
          </w:p>
        </w:tc>
        <w:tc>
          <w:tcPr>
            <w:tcW w:w="8104" w:type="dxa"/>
            <w:gridSpan w:val="13"/>
            <w:tcBorders>
              <w:left w:val="single" w:sz="1" w:space="0" w:color="000000"/>
            </w:tcBorders>
          </w:tcPr>
          <w:p w14:paraId="61F5E4E2" w14:textId="77777777" w:rsidR="001F76C5" w:rsidRDefault="001F76C5">
            <w:pPr>
              <w:pStyle w:val="CVSpacer"/>
              <w:snapToGrid w:val="0"/>
              <w:rPr>
                <w:sz w:val="22"/>
                <w:szCs w:val="22"/>
              </w:rPr>
            </w:pPr>
          </w:p>
        </w:tc>
        <w:tc>
          <w:tcPr>
            <w:tcW w:w="210" w:type="dxa"/>
            <w:gridSpan w:val="2"/>
          </w:tcPr>
          <w:p w14:paraId="315A9CE0" w14:textId="77777777" w:rsidR="001F76C5" w:rsidRDefault="001F76C5">
            <w:pPr>
              <w:snapToGrid w:val="0"/>
            </w:pPr>
          </w:p>
        </w:tc>
      </w:tr>
      <w:tr w:rsidR="001F76C5" w14:paraId="3384872B" w14:textId="77777777" w:rsidTr="00454379">
        <w:trPr>
          <w:cantSplit/>
        </w:trPr>
        <w:tc>
          <w:tcPr>
            <w:tcW w:w="1560" w:type="dxa"/>
          </w:tcPr>
          <w:p w14:paraId="6735D562" w14:textId="5FF1AE4A" w:rsidR="001F76C5" w:rsidRDefault="007542D2">
            <w:pPr>
              <w:pStyle w:val="CVHeading2-FirstLine"/>
              <w:spacing w:before="0"/>
            </w:pPr>
            <w:r w:rsidRPr="007542D2">
              <w:t>Computer skills and abilities</w:t>
            </w:r>
          </w:p>
        </w:tc>
        <w:tc>
          <w:tcPr>
            <w:tcW w:w="8104" w:type="dxa"/>
            <w:gridSpan w:val="13"/>
            <w:tcBorders>
              <w:left w:val="single" w:sz="1" w:space="0" w:color="000000"/>
            </w:tcBorders>
          </w:tcPr>
          <w:p w14:paraId="5AF89479" w14:textId="3C1D9BA2" w:rsidR="007542D2" w:rsidRPr="007542D2" w:rsidRDefault="007542D2" w:rsidP="007542D2">
            <w:pPr>
              <w:numPr>
                <w:ilvl w:val="0"/>
                <w:numId w:val="2"/>
              </w:numPr>
              <w:suppressAutoHyphens w:val="0"/>
              <w:ind w:hanging="270"/>
              <w:jc w:val="both"/>
            </w:pPr>
            <w:r w:rsidRPr="007542D2">
              <w:t>computer skills (Windows, Microsoft Word, Microsoft Excel, Microsoft PowerPoint)</w:t>
            </w:r>
          </w:p>
          <w:p w14:paraId="344FF9DD" w14:textId="77777777" w:rsidR="001F76C5" w:rsidRDefault="001F76C5">
            <w:pPr>
              <w:pStyle w:val="CVNormal"/>
              <w:ind w:hanging="270"/>
              <w:rPr>
                <w:sz w:val="22"/>
                <w:szCs w:val="22"/>
              </w:rPr>
            </w:pPr>
          </w:p>
        </w:tc>
        <w:tc>
          <w:tcPr>
            <w:tcW w:w="210" w:type="dxa"/>
            <w:gridSpan w:val="2"/>
          </w:tcPr>
          <w:p w14:paraId="7B3175E3" w14:textId="77777777" w:rsidR="001F76C5" w:rsidRDefault="001F76C5">
            <w:pPr>
              <w:snapToGrid w:val="0"/>
            </w:pPr>
          </w:p>
        </w:tc>
      </w:tr>
      <w:tr w:rsidR="001F76C5" w14:paraId="1C101FA1" w14:textId="77777777" w:rsidTr="00454379">
        <w:trPr>
          <w:cantSplit/>
        </w:trPr>
        <w:tc>
          <w:tcPr>
            <w:tcW w:w="1560" w:type="dxa"/>
          </w:tcPr>
          <w:p w14:paraId="7E424047" w14:textId="77777777" w:rsidR="001F76C5" w:rsidRDefault="001F76C5">
            <w:pPr>
              <w:pStyle w:val="CVSpacer"/>
              <w:snapToGrid w:val="0"/>
            </w:pPr>
          </w:p>
        </w:tc>
        <w:tc>
          <w:tcPr>
            <w:tcW w:w="8104" w:type="dxa"/>
            <w:gridSpan w:val="13"/>
            <w:tcBorders>
              <w:left w:val="single" w:sz="1" w:space="0" w:color="000000"/>
            </w:tcBorders>
          </w:tcPr>
          <w:p w14:paraId="4EA8E4D2" w14:textId="77777777" w:rsidR="001F76C5" w:rsidRDefault="001F76C5">
            <w:pPr>
              <w:pStyle w:val="CVSpacer"/>
              <w:snapToGrid w:val="0"/>
              <w:ind w:hanging="270"/>
              <w:rPr>
                <w:sz w:val="22"/>
                <w:szCs w:val="22"/>
              </w:rPr>
            </w:pPr>
          </w:p>
        </w:tc>
        <w:tc>
          <w:tcPr>
            <w:tcW w:w="210" w:type="dxa"/>
            <w:gridSpan w:val="2"/>
          </w:tcPr>
          <w:p w14:paraId="405F1E09" w14:textId="77777777" w:rsidR="001F76C5" w:rsidRDefault="001F76C5">
            <w:pPr>
              <w:snapToGrid w:val="0"/>
            </w:pPr>
          </w:p>
        </w:tc>
      </w:tr>
      <w:tr w:rsidR="001F76C5" w14:paraId="34571A2A" w14:textId="77777777" w:rsidTr="00454379">
        <w:trPr>
          <w:cantSplit/>
        </w:trPr>
        <w:tc>
          <w:tcPr>
            <w:tcW w:w="1560" w:type="dxa"/>
          </w:tcPr>
          <w:p w14:paraId="6CA08251" w14:textId="77777777" w:rsidR="007542D2" w:rsidRPr="007542D2" w:rsidRDefault="007542D2" w:rsidP="007542D2">
            <w:pPr>
              <w:pStyle w:val="CVHeading2-FirstLine"/>
              <w:spacing w:before="0"/>
            </w:pPr>
            <w:r w:rsidRPr="007542D2">
              <w:t>Artistic skills and abilities</w:t>
            </w:r>
          </w:p>
          <w:p w14:paraId="64B44B92" w14:textId="77777777" w:rsidR="007542D2" w:rsidRPr="007542D2" w:rsidRDefault="007542D2" w:rsidP="007542D2">
            <w:pPr>
              <w:pStyle w:val="CVHeading2-FirstLine"/>
              <w:spacing w:before="0"/>
            </w:pPr>
          </w:p>
          <w:p w14:paraId="319A2D98" w14:textId="5E3D317D" w:rsidR="001F76C5" w:rsidRDefault="001F76C5">
            <w:pPr>
              <w:pStyle w:val="CVHeading2-FirstLine"/>
              <w:spacing w:before="0"/>
            </w:pPr>
          </w:p>
        </w:tc>
        <w:tc>
          <w:tcPr>
            <w:tcW w:w="8104" w:type="dxa"/>
            <w:gridSpan w:val="13"/>
            <w:tcBorders>
              <w:left w:val="single" w:sz="1" w:space="0" w:color="000000"/>
            </w:tcBorders>
          </w:tcPr>
          <w:p w14:paraId="308EE714" w14:textId="549B1AAE" w:rsidR="007542D2" w:rsidRPr="007542D2" w:rsidRDefault="007542D2" w:rsidP="00A068E6">
            <w:pPr>
              <w:numPr>
                <w:ilvl w:val="0"/>
                <w:numId w:val="8"/>
              </w:numPr>
              <w:suppressAutoHyphens w:val="0"/>
              <w:ind w:left="425"/>
              <w:jc w:val="both"/>
            </w:pPr>
            <w:r w:rsidRPr="007542D2">
              <w:t>2003 – contributor to the book "Next Generation", with the publication of six bilingual Romanian-English articles, edited by Associate Professor Vasile Mihăescu, Fides Publishing House</w:t>
            </w:r>
          </w:p>
          <w:p w14:paraId="7543A4C8" w14:textId="655128A8" w:rsidR="007542D2" w:rsidRPr="007542D2" w:rsidRDefault="007542D2" w:rsidP="00A068E6">
            <w:pPr>
              <w:numPr>
                <w:ilvl w:val="0"/>
                <w:numId w:val="8"/>
              </w:numPr>
              <w:suppressAutoHyphens w:val="0"/>
              <w:ind w:left="425"/>
              <w:jc w:val="both"/>
            </w:pPr>
            <w:r w:rsidRPr="007542D2">
              <w:t>2004 – specialist page in the magazine "</w:t>
            </w:r>
            <w:r>
              <w:t>T</w:t>
            </w:r>
            <w:r w:rsidRPr="007542D2">
              <w:t>otul despre sex" (All About Sex)</w:t>
            </w:r>
          </w:p>
          <w:p w14:paraId="3F15878A" w14:textId="34C626FA" w:rsidR="007542D2" w:rsidRPr="007542D2" w:rsidRDefault="007542D2" w:rsidP="00A068E6">
            <w:pPr>
              <w:numPr>
                <w:ilvl w:val="0"/>
                <w:numId w:val="8"/>
              </w:numPr>
              <w:suppressAutoHyphens w:val="0"/>
              <w:ind w:left="425"/>
              <w:jc w:val="both"/>
            </w:pPr>
            <w:r w:rsidRPr="007542D2">
              <w:t>2006 – contributor to the book "Applied Sexual Psychology," with the publication of a bilingual Romanian-English article, edited by Associate Professor Vasile Mihăescu, Fides Publishing House</w:t>
            </w:r>
          </w:p>
          <w:p w14:paraId="37FD8EC7" w14:textId="74D94FE2" w:rsidR="007542D2" w:rsidRPr="007542D2" w:rsidRDefault="007542D2" w:rsidP="00A068E6">
            <w:pPr>
              <w:numPr>
                <w:ilvl w:val="0"/>
                <w:numId w:val="8"/>
              </w:numPr>
              <w:suppressAutoHyphens w:val="0"/>
              <w:ind w:left="425"/>
              <w:jc w:val="both"/>
            </w:pPr>
            <w:r w:rsidRPr="007542D2">
              <w:t>since 2010 – specialized articles in the Ziarul de Iasi newspaper</w:t>
            </w:r>
          </w:p>
          <w:p w14:paraId="155B3360" w14:textId="0E86B4C7" w:rsidR="007542D2" w:rsidRPr="007542D2" w:rsidRDefault="007542D2" w:rsidP="00A068E6">
            <w:pPr>
              <w:numPr>
                <w:ilvl w:val="0"/>
                <w:numId w:val="8"/>
              </w:numPr>
              <w:suppressAutoHyphens w:val="0"/>
              <w:ind w:left="425"/>
              <w:jc w:val="both"/>
            </w:pPr>
            <w:r w:rsidRPr="007542D2">
              <w:t>2017 – publication of the book Practical Guide to Massage for Yourself, Junimea Publishing House, Iași</w:t>
            </w:r>
          </w:p>
          <w:p w14:paraId="66CE9D80" w14:textId="6F69A317" w:rsidR="007542D2" w:rsidRPr="007542D2" w:rsidRDefault="007542D2" w:rsidP="00A068E6">
            <w:pPr>
              <w:numPr>
                <w:ilvl w:val="0"/>
                <w:numId w:val="8"/>
              </w:numPr>
              <w:suppressAutoHyphens w:val="0"/>
              <w:ind w:left="425"/>
              <w:jc w:val="both"/>
            </w:pPr>
            <w:r w:rsidRPr="007542D2">
              <w:t>2021 – publication of the book Masajul energetic pentru tine (Energetic Massage for You), Venus Publishing House, Iași</w:t>
            </w:r>
          </w:p>
          <w:p w14:paraId="1CEC5E52" w14:textId="47832067" w:rsidR="007542D2" w:rsidRPr="007542D2" w:rsidRDefault="007542D2" w:rsidP="00A068E6">
            <w:pPr>
              <w:numPr>
                <w:ilvl w:val="0"/>
                <w:numId w:val="8"/>
              </w:numPr>
              <w:suppressAutoHyphens w:val="0"/>
              <w:ind w:left="425"/>
              <w:jc w:val="both"/>
            </w:pPr>
            <w:r w:rsidRPr="007542D2">
              <w:t>2025 – publication of the book Introducere în Medicina Tradițională Chineză (Introduction to Traditional Chinese Medicine), vol. 2, UMF Gr. T. Popa Publishing House, Iași (course material for the optional course in Traditional Chinese Medicine and for acupuncture skills)</w:t>
            </w:r>
          </w:p>
          <w:p w14:paraId="26F264E2" w14:textId="77777777" w:rsidR="001F76C5" w:rsidRDefault="001F76C5" w:rsidP="00A068E6">
            <w:pPr>
              <w:suppressAutoHyphens w:val="0"/>
              <w:ind w:left="425" w:hanging="270"/>
              <w:jc w:val="both"/>
            </w:pPr>
          </w:p>
          <w:p w14:paraId="3C14F756" w14:textId="77777777" w:rsidR="001F76C5" w:rsidRDefault="001F76C5" w:rsidP="00A068E6">
            <w:pPr>
              <w:pStyle w:val="CVNormal"/>
              <w:ind w:left="425" w:hanging="270"/>
              <w:rPr>
                <w:sz w:val="22"/>
                <w:szCs w:val="22"/>
              </w:rPr>
            </w:pPr>
          </w:p>
        </w:tc>
        <w:tc>
          <w:tcPr>
            <w:tcW w:w="210" w:type="dxa"/>
            <w:gridSpan w:val="2"/>
          </w:tcPr>
          <w:p w14:paraId="0B6171CA" w14:textId="77777777" w:rsidR="001F76C5" w:rsidRDefault="001F76C5">
            <w:pPr>
              <w:snapToGrid w:val="0"/>
            </w:pPr>
          </w:p>
        </w:tc>
      </w:tr>
      <w:tr w:rsidR="001F76C5" w14:paraId="2C7F984E" w14:textId="77777777" w:rsidTr="00454379">
        <w:trPr>
          <w:cantSplit/>
        </w:trPr>
        <w:tc>
          <w:tcPr>
            <w:tcW w:w="1560" w:type="dxa"/>
          </w:tcPr>
          <w:p w14:paraId="0C93978D" w14:textId="77777777" w:rsidR="001F76C5" w:rsidRDefault="001F76C5">
            <w:pPr>
              <w:pStyle w:val="CVSpacer"/>
              <w:snapToGrid w:val="0"/>
            </w:pPr>
          </w:p>
        </w:tc>
        <w:tc>
          <w:tcPr>
            <w:tcW w:w="8104" w:type="dxa"/>
            <w:gridSpan w:val="13"/>
            <w:tcBorders>
              <w:left w:val="single" w:sz="1" w:space="0" w:color="000000"/>
            </w:tcBorders>
          </w:tcPr>
          <w:p w14:paraId="1529AAFB" w14:textId="77777777" w:rsidR="001F76C5" w:rsidRDefault="001F76C5">
            <w:pPr>
              <w:pStyle w:val="CVSpacer"/>
              <w:snapToGrid w:val="0"/>
              <w:rPr>
                <w:sz w:val="22"/>
                <w:szCs w:val="22"/>
              </w:rPr>
            </w:pPr>
          </w:p>
        </w:tc>
        <w:tc>
          <w:tcPr>
            <w:tcW w:w="210" w:type="dxa"/>
            <w:gridSpan w:val="2"/>
          </w:tcPr>
          <w:p w14:paraId="7A911FD8" w14:textId="77777777" w:rsidR="001F76C5" w:rsidRDefault="001F76C5">
            <w:pPr>
              <w:snapToGrid w:val="0"/>
            </w:pPr>
          </w:p>
        </w:tc>
      </w:tr>
      <w:tr w:rsidR="001F76C5" w14:paraId="4422F767" w14:textId="77777777" w:rsidTr="00454379">
        <w:trPr>
          <w:cantSplit/>
        </w:trPr>
        <w:tc>
          <w:tcPr>
            <w:tcW w:w="1560" w:type="dxa"/>
          </w:tcPr>
          <w:p w14:paraId="3602C579" w14:textId="5318387B" w:rsidR="001F76C5" w:rsidRDefault="002F11BF">
            <w:pPr>
              <w:pStyle w:val="CVHeading2-FirstLine"/>
              <w:spacing w:before="0"/>
            </w:pPr>
            <w:r w:rsidRPr="002F11BF">
              <w:t>Other skills and abilities</w:t>
            </w:r>
          </w:p>
        </w:tc>
        <w:tc>
          <w:tcPr>
            <w:tcW w:w="8104" w:type="dxa"/>
            <w:gridSpan w:val="13"/>
            <w:tcBorders>
              <w:left w:val="single" w:sz="1" w:space="0" w:color="000000"/>
            </w:tcBorders>
          </w:tcPr>
          <w:p w14:paraId="235E8455" w14:textId="303EEE69" w:rsidR="001F76C5" w:rsidRDefault="002F11BF" w:rsidP="00A068E6">
            <w:pPr>
              <w:pStyle w:val="CVNormal"/>
              <w:numPr>
                <w:ilvl w:val="0"/>
                <w:numId w:val="9"/>
              </w:numPr>
              <w:ind w:left="425"/>
            </w:pPr>
            <w:r w:rsidRPr="002F11BF">
              <w:t>Since 2004 – numerous appearances on television shows</w:t>
            </w:r>
          </w:p>
        </w:tc>
        <w:tc>
          <w:tcPr>
            <w:tcW w:w="210" w:type="dxa"/>
            <w:gridSpan w:val="2"/>
          </w:tcPr>
          <w:p w14:paraId="7C076E64" w14:textId="77777777" w:rsidR="001F76C5" w:rsidRDefault="001F76C5">
            <w:pPr>
              <w:snapToGrid w:val="0"/>
            </w:pPr>
          </w:p>
        </w:tc>
      </w:tr>
      <w:tr w:rsidR="001F76C5" w14:paraId="5447B6B6" w14:textId="77777777" w:rsidTr="00454379">
        <w:trPr>
          <w:cantSplit/>
        </w:trPr>
        <w:tc>
          <w:tcPr>
            <w:tcW w:w="1560" w:type="dxa"/>
          </w:tcPr>
          <w:p w14:paraId="0C79F4AD" w14:textId="77777777" w:rsidR="001F76C5" w:rsidRDefault="001F76C5">
            <w:pPr>
              <w:pStyle w:val="CVSpacer"/>
              <w:snapToGrid w:val="0"/>
            </w:pPr>
          </w:p>
        </w:tc>
        <w:tc>
          <w:tcPr>
            <w:tcW w:w="8104" w:type="dxa"/>
            <w:gridSpan w:val="13"/>
            <w:tcBorders>
              <w:left w:val="single" w:sz="1" w:space="0" w:color="000000"/>
            </w:tcBorders>
          </w:tcPr>
          <w:p w14:paraId="3DAC448C" w14:textId="77777777" w:rsidR="001F76C5" w:rsidRDefault="001F76C5" w:rsidP="00A068E6">
            <w:pPr>
              <w:pStyle w:val="CVSpacer"/>
              <w:snapToGrid w:val="0"/>
              <w:ind w:left="425"/>
              <w:rPr>
                <w:sz w:val="22"/>
                <w:szCs w:val="22"/>
              </w:rPr>
            </w:pPr>
          </w:p>
        </w:tc>
        <w:tc>
          <w:tcPr>
            <w:tcW w:w="210" w:type="dxa"/>
            <w:gridSpan w:val="2"/>
          </w:tcPr>
          <w:p w14:paraId="14CE9570" w14:textId="77777777" w:rsidR="001F76C5" w:rsidRDefault="001F76C5">
            <w:pPr>
              <w:snapToGrid w:val="0"/>
            </w:pPr>
          </w:p>
        </w:tc>
      </w:tr>
      <w:tr w:rsidR="001F76C5" w14:paraId="3D8664D1" w14:textId="77777777" w:rsidTr="00454379">
        <w:trPr>
          <w:cantSplit/>
        </w:trPr>
        <w:tc>
          <w:tcPr>
            <w:tcW w:w="1560" w:type="dxa"/>
          </w:tcPr>
          <w:p w14:paraId="5E3959D4" w14:textId="3AF8B27F" w:rsidR="001F76C5" w:rsidRDefault="002F11BF">
            <w:pPr>
              <w:pStyle w:val="CVHeading2-FirstLine"/>
              <w:spacing w:before="0"/>
            </w:pPr>
            <w:r w:rsidRPr="002F11BF">
              <w:t>Driver's license(s)</w:t>
            </w:r>
          </w:p>
        </w:tc>
        <w:tc>
          <w:tcPr>
            <w:tcW w:w="8104" w:type="dxa"/>
            <w:gridSpan w:val="13"/>
            <w:tcBorders>
              <w:left w:val="single" w:sz="1" w:space="0" w:color="000000"/>
            </w:tcBorders>
          </w:tcPr>
          <w:p w14:paraId="489C84F2" w14:textId="77777777" w:rsidR="002F11BF" w:rsidRPr="002F11BF" w:rsidRDefault="002F11BF" w:rsidP="00A068E6">
            <w:pPr>
              <w:pStyle w:val="CVNormal"/>
              <w:numPr>
                <w:ilvl w:val="0"/>
                <w:numId w:val="9"/>
              </w:numPr>
              <w:ind w:left="425"/>
            </w:pPr>
            <w:r w:rsidRPr="002F11BF">
              <w:t>1996 - Category B</w:t>
            </w:r>
          </w:p>
          <w:p w14:paraId="59380191" w14:textId="6EE0FED1" w:rsidR="001F76C5" w:rsidRDefault="001F76C5" w:rsidP="00A068E6">
            <w:pPr>
              <w:pStyle w:val="CVNormal"/>
              <w:ind w:left="425"/>
            </w:pPr>
          </w:p>
        </w:tc>
        <w:tc>
          <w:tcPr>
            <w:tcW w:w="210" w:type="dxa"/>
            <w:gridSpan w:val="2"/>
          </w:tcPr>
          <w:p w14:paraId="54A0F290" w14:textId="77777777" w:rsidR="001F76C5" w:rsidRDefault="001F76C5">
            <w:pPr>
              <w:snapToGrid w:val="0"/>
            </w:pPr>
          </w:p>
        </w:tc>
      </w:tr>
      <w:tr w:rsidR="001F76C5" w14:paraId="090824E7" w14:textId="77777777" w:rsidTr="00454379">
        <w:trPr>
          <w:cantSplit/>
        </w:trPr>
        <w:tc>
          <w:tcPr>
            <w:tcW w:w="1560" w:type="dxa"/>
          </w:tcPr>
          <w:p w14:paraId="67D66BFB" w14:textId="77777777" w:rsidR="001F76C5" w:rsidRDefault="001F76C5">
            <w:pPr>
              <w:pStyle w:val="CVSpacer"/>
              <w:snapToGrid w:val="0"/>
            </w:pPr>
          </w:p>
        </w:tc>
        <w:tc>
          <w:tcPr>
            <w:tcW w:w="8104" w:type="dxa"/>
            <w:gridSpan w:val="13"/>
            <w:tcBorders>
              <w:left w:val="single" w:sz="1" w:space="0" w:color="000000"/>
            </w:tcBorders>
          </w:tcPr>
          <w:p w14:paraId="27F97605" w14:textId="77777777" w:rsidR="001F76C5" w:rsidRDefault="001F76C5" w:rsidP="00A068E6">
            <w:pPr>
              <w:pStyle w:val="CVSpacer"/>
              <w:snapToGrid w:val="0"/>
              <w:ind w:left="425"/>
              <w:rPr>
                <w:sz w:val="22"/>
                <w:szCs w:val="22"/>
              </w:rPr>
            </w:pPr>
          </w:p>
        </w:tc>
        <w:tc>
          <w:tcPr>
            <w:tcW w:w="210" w:type="dxa"/>
            <w:gridSpan w:val="2"/>
          </w:tcPr>
          <w:p w14:paraId="28315EA2" w14:textId="77777777" w:rsidR="001F76C5" w:rsidRDefault="001F76C5">
            <w:pPr>
              <w:snapToGrid w:val="0"/>
            </w:pPr>
          </w:p>
        </w:tc>
      </w:tr>
      <w:tr w:rsidR="001F76C5" w14:paraId="6DCBD0DB" w14:textId="77777777" w:rsidTr="00454379">
        <w:trPr>
          <w:cantSplit/>
        </w:trPr>
        <w:tc>
          <w:tcPr>
            <w:tcW w:w="1560" w:type="dxa"/>
          </w:tcPr>
          <w:p w14:paraId="77013003" w14:textId="77777777" w:rsidR="002F11BF" w:rsidRPr="002F11BF" w:rsidRDefault="002F11BF" w:rsidP="002F11BF">
            <w:pPr>
              <w:pStyle w:val="CVHeading1"/>
              <w:spacing w:before="0"/>
            </w:pPr>
            <w:r w:rsidRPr="002F11BF">
              <w:t>Additional information</w:t>
            </w:r>
          </w:p>
          <w:p w14:paraId="187C604D" w14:textId="002A6F6C" w:rsidR="001F76C5" w:rsidRDefault="001F76C5">
            <w:pPr>
              <w:pStyle w:val="CVHeading1"/>
              <w:spacing w:before="0"/>
            </w:pPr>
          </w:p>
        </w:tc>
        <w:tc>
          <w:tcPr>
            <w:tcW w:w="8104" w:type="dxa"/>
            <w:gridSpan w:val="13"/>
            <w:tcBorders>
              <w:left w:val="single" w:sz="1" w:space="0" w:color="000000"/>
            </w:tcBorders>
          </w:tcPr>
          <w:p w14:paraId="4E9EDD5F" w14:textId="77777777" w:rsidR="002F11BF" w:rsidRPr="002F11BF" w:rsidRDefault="002F11BF" w:rsidP="00A068E6">
            <w:pPr>
              <w:pStyle w:val="CVNormal"/>
              <w:numPr>
                <w:ilvl w:val="0"/>
                <w:numId w:val="9"/>
              </w:numPr>
              <w:ind w:left="425"/>
            </w:pPr>
            <w:r w:rsidRPr="002F11BF">
              <w:t>2011 – Tai Chi – Qi Gong instructor</w:t>
            </w:r>
          </w:p>
          <w:p w14:paraId="76872E28" w14:textId="38F5F403" w:rsidR="001F76C5" w:rsidRDefault="001F76C5" w:rsidP="00A068E6">
            <w:pPr>
              <w:pStyle w:val="CVNormal"/>
              <w:ind w:left="425"/>
            </w:pPr>
          </w:p>
        </w:tc>
        <w:tc>
          <w:tcPr>
            <w:tcW w:w="210" w:type="dxa"/>
            <w:gridSpan w:val="2"/>
          </w:tcPr>
          <w:p w14:paraId="3B02999C" w14:textId="77777777" w:rsidR="001F76C5" w:rsidRDefault="001F76C5">
            <w:pPr>
              <w:snapToGrid w:val="0"/>
            </w:pPr>
          </w:p>
        </w:tc>
      </w:tr>
      <w:tr w:rsidR="001F76C5" w14:paraId="3565924A" w14:textId="77777777" w:rsidTr="00454379">
        <w:trPr>
          <w:cantSplit/>
        </w:trPr>
        <w:tc>
          <w:tcPr>
            <w:tcW w:w="1560" w:type="dxa"/>
          </w:tcPr>
          <w:p w14:paraId="3F1863EF" w14:textId="77777777" w:rsidR="001F76C5" w:rsidRDefault="001F76C5">
            <w:pPr>
              <w:pStyle w:val="CVSpacer"/>
              <w:snapToGrid w:val="0"/>
            </w:pPr>
          </w:p>
        </w:tc>
        <w:tc>
          <w:tcPr>
            <w:tcW w:w="8104" w:type="dxa"/>
            <w:gridSpan w:val="13"/>
            <w:tcBorders>
              <w:left w:val="single" w:sz="1" w:space="0" w:color="000000"/>
            </w:tcBorders>
          </w:tcPr>
          <w:p w14:paraId="25BEA3C3" w14:textId="77777777" w:rsidR="001F76C5" w:rsidRDefault="001F76C5" w:rsidP="00A068E6">
            <w:pPr>
              <w:pStyle w:val="CVSpacer"/>
              <w:snapToGrid w:val="0"/>
              <w:ind w:left="425"/>
              <w:rPr>
                <w:sz w:val="22"/>
                <w:szCs w:val="22"/>
              </w:rPr>
            </w:pPr>
          </w:p>
        </w:tc>
        <w:tc>
          <w:tcPr>
            <w:tcW w:w="210" w:type="dxa"/>
            <w:gridSpan w:val="2"/>
          </w:tcPr>
          <w:p w14:paraId="1D9D44D0" w14:textId="77777777" w:rsidR="001F76C5" w:rsidRDefault="001F76C5">
            <w:pPr>
              <w:snapToGrid w:val="0"/>
            </w:pPr>
          </w:p>
        </w:tc>
      </w:tr>
      <w:tr w:rsidR="001F76C5" w14:paraId="0B2DD034" w14:textId="77777777" w:rsidTr="00454379">
        <w:trPr>
          <w:cantSplit/>
        </w:trPr>
        <w:tc>
          <w:tcPr>
            <w:tcW w:w="1560" w:type="dxa"/>
          </w:tcPr>
          <w:p w14:paraId="14A9F99A" w14:textId="14756CED" w:rsidR="001F76C5" w:rsidRDefault="002F11BF">
            <w:pPr>
              <w:pStyle w:val="CVHeading1"/>
              <w:spacing w:before="0"/>
            </w:pPr>
            <w:r w:rsidRPr="002F11BF">
              <w:t>Appendices</w:t>
            </w:r>
          </w:p>
        </w:tc>
        <w:tc>
          <w:tcPr>
            <w:tcW w:w="8104" w:type="dxa"/>
            <w:gridSpan w:val="13"/>
            <w:tcBorders>
              <w:left w:val="single" w:sz="1" w:space="0" w:color="000000"/>
            </w:tcBorders>
          </w:tcPr>
          <w:p w14:paraId="57D93ED1" w14:textId="2048D6E9" w:rsidR="001F76C5" w:rsidRPr="002F11BF" w:rsidRDefault="002F11BF" w:rsidP="00A068E6">
            <w:pPr>
              <w:numPr>
                <w:ilvl w:val="0"/>
                <w:numId w:val="9"/>
              </w:numPr>
              <w:suppressAutoHyphens w:val="0"/>
              <w:ind w:left="425"/>
              <w:jc w:val="both"/>
            </w:pPr>
            <w:r w:rsidRPr="002F11BF">
              <w:t xml:space="preserve">2005 to present – </w:t>
            </w:r>
            <w:r w:rsidRPr="002F11BF">
              <w:rPr>
                <w:rFonts w:ascii="Arial" w:hAnsi="Arial" w:cs="Arial"/>
              </w:rPr>
              <w:t>​​</w:t>
            </w:r>
            <w:r w:rsidRPr="002F11BF">
              <w:t>sole administrator of S.C. Valmedica Medicina Complementara S.R.L., Ia</w:t>
            </w:r>
            <w:r w:rsidR="00601F76">
              <w:t>ș</w:t>
            </w:r>
            <w:r w:rsidRPr="002F11BF">
              <w:t>i</w:t>
            </w:r>
          </w:p>
          <w:p w14:paraId="444BC8C5" w14:textId="77777777" w:rsidR="001F76C5" w:rsidRPr="002F11BF" w:rsidRDefault="001F76C5" w:rsidP="00A068E6">
            <w:pPr>
              <w:pStyle w:val="CVNormal"/>
              <w:ind w:left="425" w:hanging="270"/>
              <w:rPr>
                <w:sz w:val="22"/>
                <w:szCs w:val="22"/>
              </w:rPr>
            </w:pPr>
          </w:p>
        </w:tc>
        <w:tc>
          <w:tcPr>
            <w:tcW w:w="210" w:type="dxa"/>
            <w:gridSpan w:val="2"/>
          </w:tcPr>
          <w:p w14:paraId="2A61F62C" w14:textId="77777777" w:rsidR="001F76C5" w:rsidRDefault="001F76C5">
            <w:pPr>
              <w:snapToGrid w:val="0"/>
            </w:pPr>
          </w:p>
        </w:tc>
      </w:tr>
    </w:tbl>
    <w:p w14:paraId="779902AD" w14:textId="77777777" w:rsidR="00100BCB" w:rsidRDefault="00100BCB"/>
    <w:sectPr w:rsidR="00100BCB">
      <w:pgSz w:w="11906" w:h="16838"/>
      <w:pgMar w:top="1417" w:right="1417" w:bottom="1417" w:left="1417"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4"/>
    <w:name w:val="WW8Num5"/>
    <w:lvl w:ilvl="0">
      <w:start w:val="1"/>
      <w:numFmt w:val="bullet"/>
      <w:lvlText w:val=""/>
      <w:lvlJc w:val="left"/>
      <w:pPr>
        <w:ind w:left="360" w:hanging="360"/>
      </w:pPr>
      <w:rPr>
        <w:rFonts w:ascii="Symbol" w:hAnsi="Symbol" w:cs="Symbol" w:hint="default"/>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360" w:hanging="360"/>
      </w:pPr>
      <w:rPr>
        <w:rFonts w:ascii="Symbol" w:hAnsi="Symbol" w:cs="Symbol" w:hint="default"/>
        <w:sz w:val="28"/>
      </w:rPr>
    </w:lvl>
  </w:abstractNum>
  <w:abstractNum w:abstractNumId="2" w15:restartNumberingAfterBreak="0">
    <w:nsid w:val="00000003"/>
    <w:multiLevelType w:val="singleLevel"/>
    <w:tmpl w:val="00000003"/>
    <w:name w:val="WW8Num7"/>
    <w:lvl w:ilvl="0">
      <w:start w:val="1"/>
      <w:numFmt w:val="bullet"/>
      <w:lvlText w:val=""/>
      <w:lvlJc w:val="left"/>
      <w:pPr>
        <w:tabs>
          <w:tab w:val="num" w:pos="708"/>
        </w:tabs>
        <w:ind w:left="360" w:hanging="360"/>
      </w:pPr>
      <w:rPr>
        <w:rFonts w:ascii="Symbol" w:hAnsi="Symbol" w:cs="Symbol" w:hint="default"/>
      </w:rPr>
    </w:lvl>
  </w:abstractNum>
  <w:abstractNum w:abstractNumId="3" w15:restartNumberingAfterBreak="0">
    <w:nsid w:val="00000004"/>
    <w:multiLevelType w:val="singleLevel"/>
    <w:tmpl w:val="00000004"/>
    <w:name w:val="WW8Num8"/>
    <w:lvl w:ilvl="0">
      <w:start w:val="1"/>
      <w:numFmt w:val="bullet"/>
      <w:lvlText w:val=""/>
      <w:lvlJc w:val="left"/>
      <w:pPr>
        <w:tabs>
          <w:tab w:val="num" w:pos="833"/>
        </w:tabs>
        <w:ind w:left="833" w:hanging="360"/>
      </w:pPr>
      <w:rPr>
        <w:rFonts w:ascii="Symbol" w:hAnsi="Symbol" w:cs="Symbol"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6DA4340"/>
    <w:multiLevelType w:val="hybridMultilevel"/>
    <w:tmpl w:val="3D3C9698"/>
    <w:name w:val="WW8Num522"/>
    <w:lvl w:ilvl="0" w:tplc="00000002">
      <w:start w:val="1"/>
      <w:numFmt w:val="bullet"/>
      <w:lvlText w:val=""/>
      <w:lvlJc w:val="left"/>
      <w:pPr>
        <w:ind w:left="720" w:hanging="360"/>
      </w:pPr>
      <w:rPr>
        <w:rFonts w:ascii="Symbol" w:hAnsi="Symbol" w:cs="Symbol"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A9E406A"/>
    <w:multiLevelType w:val="hybridMultilevel"/>
    <w:tmpl w:val="C8EC785E"/>
    <w:name w:val="WW8Num5222"/>
    <w:lvl w:ilvl="0" w:tplc="00000002">
      <w:start w:val="1"/>
      <w:numFmt w:val="bullet"/>
      <w:lvlText w:val=""/>
      <w:lvlJc w:val="left"/>
      <w:pPr>
        <w:ind w:left="360" w:hanging="360"/>
      </w:pPr>
      <w:rPr>
        <w:rFonts w:ascii="Symbol" w:hAnsi="Symbol" w:cs="Symbol" w:hint="default"/>
        <w:sz w:val="28"/>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7B5D6CC8"/>
    <w:multiLevelType w:val="hybridMultilevel"/>
    <w:tmpl w:val="B97427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FD5F79"/>
    <w:multiLevelType w:val="hybridMultilevel"/>
    <w:tmpl w:val="C1BA7796"/>
    <w:name w:val="WW8Num52"/>
    <w:lvl w:ilvl="0" w:tplc="00000002">
      <w:start w:val="1"/>
      <w:numFmt w:val="bullet"/>
      <w:lvlText w:val=""/>
      <w:lvlJc w:val="left"/>
      <w:pPr>
        <w:ind w:left="720" w:hanging="360"/>
      </w:pPr>
      <w:rPr>
        <w:rFonts w:ascii="Symbol" w:hAnsi="Symbol" w:cs="Symbol"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F646FA6"/>
    <w:multiLevelType w:val="hybridMultilevel"/>
    <w:tmpl w:val="29F4E82A"/>
    <w:lvl w:ilvl="0" w:tplc="04180001">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num w:numId="1" w16cid:durableId="1631084813">
    <w:abstractNumId w:val="0"/>
  </w:num>
  <w:num w:numId="2" w16cid:durableId="1851215939">
    <w:abstractNumId w:val="1"/>
  </w:num>
  <w:num w:numId="3" w16cid:durableId="1708948604">
    <w:abstractNumId w:val="2"/>
  </w:num>
  <w:num w:numId="4" w16cid:durableId="96609011">
    <w:abstractNumId w:val="3"/>
  </w:num>
  <w:num w:numId="5" w16cid:durableId="2005205379">
    <w:abstractNumId w:val="4"/>
  </w:num>
  <w:num w:numId="6" w16cid:durableId="11759589">
    <w:abstractNumId w:val="9"/>
  </w:num>
  <w:num w:numId="7" w16cid:durableId="327759094">
    <w:abstractNumId w:val="7"/>
  </w:num>
  <w:num w:numId="8" w16cid:durableId="2123457972">
    <w:abstractNumId w:val="8"/>
  </w:num>
  <w:num w:numId="9" w16cid:durableId="1073552336">
    <w:abstractNumId w:val="5"/>
  </w:num>
  <w:num w:numId="10" w16cid:durableId="1538932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C"/>
    <w:rsid w:val="00100BCB"/>
    <w:rsid w:val="001F76C5"/>
    <w:rsid w:val="00211B12"/>
    <w:rsid w:val="002F11BF"/>
    <w:rsid w:val="00454379"/>
    <w:rsid w:val="005246BE"/>
    <w:rsid w:val="00567CE9"/>
    <w:rsid w:val="00601F76"/>
    <w:rsid w:val="00622F51"/>
    <w:rsid w:val="007542D2"/>
    <w:rsid w:val="0078310C"/>
    <w:rsid w:val="007E39A2"/>
    <w:rsid w:val="008D791E"/>
    <w:rsid w:val="009364DC"/>
    <w:rsid w:val="00A068E6"/>
    <w:rsid w:val="00B61B3F"/>
    <w:rsid w:val="00C40B6D"/>
    <w:rsid w:val="00C50EBA"/>
    <w:rsid w:val="00C602B6"/>
    <w:rsid w:val="00CE12D7"/>
    <w:rsid w:val="00D30AAD"/>
    <w:rsid w:val="00D66066"/>
    <w:rsid w:val="00DA119F"/>
    <w:rsid w:val="00F90F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C7251C"/>
  <w15:chartTrackingRefBased/>
  <w15:docId w15:val="{FC7F00BA-F2D5-41D4-AA4F-388D1366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Narrow" w:hAnsi="Arial Narrow" w:cs="Arial Narrow"/>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8"/>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FirstLine">
    <w:name w:val="CV Major - First Line"/>
    <w:basedOn w:val="Normal"/>
    <w:next w:val="Normal"/>
    <w:pPr>
      <w:spacing w:before="74"/>
      <w:ind w:left="113" w:right="113"/>
    </w:pPr>
    <w:rPr>
      <w:b/>
      <w:sz w:val="24"/>
    </w:rPr>
  </w:style>
  <w:style w:type="paragraph" w:customStyle="1" w:styleId="CVMedium-FirstLine">
    <w:name w:val="CV Medium - First Line"/>
    <w:basedOn w:val="Normal"/>
    <w:next w:val="Normal"/>
    <w:pPr>
      <w:spacing w:before="74"/>
      <w:ind w:left="113" w:right="113"/>
    </w:pPr>
    <w:rPr>
      <w:b/>
      <w:sz w:val="22"/>
    </w:rPr>
  </w:style>
  <w:style w:type="paragraph" w:customStyle="1" w:styleId="CVNormal">
    <w:name w:val="CV Normal"/>
    <w:basedOn w:val="Normal"/>
    <w:pPr>
      <w:ind w:left="113" w:right="113"/>
    </w:p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682</Words>
  <Characters>4532</Characters>
  <Application>Microsoft Office Word</Application>
  <DocSecurity>0</DocSecurity>
  <Lines>283</Lines>
  <Paragraphs>108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acca1</dc:creator>
  <cp:keywords/>
  <cp:lastModifiedBy>ilies valerica</cp:lastModifiedBy>
  <cp:revision>17</cp:revision>
  <cp:lastPrinted>1899-12-31T22:00:00Z</cp:lastPrinted>
  <dcterms:created xsi:type="dcterms:W3CDTF">2026-03-06T11:58:00Z</dcterms:created>
  <dcterms:modified xsi:type="dcterms:W3CDTF">2026-03-06T14:07:00Z</dcterms:modified>
</cp:coreProperties>
</file>